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609" w:rsidRPr="00C51609" w:rsidRDefault="00973D4B">
      <w:bookmarkStart w:id="0" w:name="_GoBack"/>
      <w:bookmarkEnd w:id="0"/>
    </w:p>
    <w:p w:rsidR="007B4C29" w:rsidRDefault="007B4C29" w:rsidP="00E7531F">
      <w:pPr>
        <w:spacing w:after="0" w:line="240" w:lineRule="auto"/>
        <w:rPr>
          <w:rFonts w:ascii="Times New Roman" w:hAnsi="Times New Roman"/>
          <w:b/>
        </w:rPr>
      </w:pPr>
    </w:p>
    <w:p w:rsidR="007B4C29" w:rsidRPr="00015173" w:rsidRDefault="007B4C29" w:rsidP="007B4C29">
      <w:pPr>
        <w:spacing w:after="0" w:line="240" w:lineRule="auto"/>
        <w:jc w:val="right"/>
        <w:rPr>
          <w:rFonts w:ascii="Times New Roman" w:hAnsi="Times New Roman"/>
          <w:b/>
        </w:rPr>
      </w:pPr>
      <w:r w:rsidRPr="00015173">
        <w:rPr>
          <w:rFonts w:ascii="Times New Roman" w:hAnsi="Times New Roman"/>
          <w:b/>
        </w:rPr>
        <w:t>ТИПОВОЙ БЛАНК ДОГОВОРА</w:t>
      </w:r>
    </w:p>
    <w:p w:rsidR="007B4C29" w:rsidRPr="00015173" w:rsidRDefault="007B4C29" w:rsidP="00A20476">
      <w:pPr>
        <w:spacing w:after="0" w:line="240" w:lineRule="auto"/>
        <w:jc w:val="right"/>
        <w:rPr>
          <w:rFonts w:ascii="Times New Roman" w:hAnsi="Times New Roman"/>
          <w:b/>
        </w:rPr>
      </w:pPr>
      <w:r w:rsidRPr="00015173">
        <w:rPr>
          <w:rFonts w:ascii="Times New Roman" w:hAnsi="Times New Roman"/>
          <w:b/>
        </w:rPr>
        <w:t>(</w:t>
      </w:r>
      <w:r w:rsidR="001F4E78" w:rsidRPr="00015173">
        <w:rPr>
          <w:rFonts w:ascii="Times New Roman" w:hAnsi="Times New Roman"/>
          <w:b/>
        </w:rPr>
        <w:t xml:space="preserve">Томмот </w:t>
      </w:r>
      <w:r w:rsidRPr="00015173">
        <w:rPr>
          <w:rFonts w:ascii="Times New Roman" w:hAnsi="Times New Roman"/>
          <w:b/>
        </w:rPr>
        <w:t>ЖД)</w:t>
      </w:r>
    </w:p>
    <w:p w:rsidR="007B4C29" w:rsidRPr="00015173" w:rsidRDefault="007B4C29" w:rsidP="00EC5FFE">
      <w:pPr>
        <w:spacing w:after="0" w:line="240" w:lineRule="auto"/>
        <w:jc w:val="center"/>
        <w:rPr>
          <w:rFonts w:ascii="Times New Roman" w:hAnsi="Times New Roman"/>
          <w:b/>
        </w:rPr>
      </w:pPr>
    </w:p>
    <w:p w:rsidR="00EC5FFE" w:rsidRPr="00015173" w:rsidRDefault="00427B83" w:rsidP="00EC5FFE">
      <w:pPr>
        <w:spacing w:after="0" w:line="240" w:lineRule="auto"/>
        <w:jc w:val="center"/>
        <w:rPr>
          <w:rFonts w:ascii="Times New Roman" w:hAnsi="Times New Roman"/>
          <w:b/>
        </w:rPr>
      </w:pPr>
      <w:r w:rsidRPr="00015173">
        <w:rPr>
          <w:rFonts w:ascii="Times New Roman" w:hAnsi="Times New Roman"/>
          <w:b/>
        </w:rPr>
        <w:t>ДОГОВОР №</w:t>
      </w:r>
      <w:r w:rsidR="00850073" w:rsidRPr="00015173">
        <w:rPr>
          <w:rFonts w:ascii="Times New Roman" w:hAnsi="Times New Roman"/>
          <w:b/>
        </w:rPr>
        <w:t>_________</w:t>
      </w:r>
      <w:r w:rsidR="008D1522" w:rsidRPr="00015173">
        <w:rPr>
          <w:rFonts w:ascii="Times New Roman" w:hAnsi="Times New Roman"/>
          <w:b/>
        </w:rPr>
        <w:t>_____</w:t>
      </w:r>
    </w:p>
    <w:p w:rsidR="00EC5FFE" w:rsidRPr="00015173" w:rsidRDefault="00EC5FFE" w:rsidP="00EC5FFE">
      <w:pPr>
        <w:spacing w:after="0" w:line="240" w:lineRule="auto"/>
        <w:jc w:val="center"/>
        <w:rPr>
          <w:rFonts w:ascii="Times New Roman" w:hAnsi="Times New Roman"/>
        </w:rPr>
      </w:pPr>
      <w:r w:rsidRPr="00015173">
        <w:rPr>
          <w:rFonts w:ascii="Times New Roman" w:hAnsi="Times New Roman"/>
          <w:b/>
        </w:rPr>
        <w:t>на оказание услу</w:t>
      </w:r>
      <w:r w:rsidR="00164C33" w:rsidRPr="00015173">
        <w:rPr>
          <w:rFonts w:ascii="Times New Roman" w:hAnsi="Times New Roman"/>
          <w:b/>
        </w:rPr>
        <w:t xml:space="preserve">г по приему, хранению и отпуску </w:t>
      </w:r>
      <w:r w:rsidRPr="00015173">
        <w:rPr>
          <w:rFonts w:ascii="Times New Roman" w:hAnsi="Times New Roman"/>
          <w:b/>
        </w:rPr>
        <w:t>нефтепродуктов</w:t>
      </w:r>
    </w:p>
    <w:p w:rsidR="00243C75" w:rsidRPr="00015173" w:rsidRDefault="00243C75" w:rsidP="00EC5FFE">
      <w:pPr>
        <w:spacing w:after="0" w:line="240" w:lineRule="auto"/>
        <w:jc w:val="both"/>
        <w:rPr>
          <w:rFonts w:ascii="Times New Roman" w:hAnsi="Times New Roman"/>
        </w:rPr>
      </w:pPr>
    </w:p>
    <w:p w:rsidR="00E30FB4" w:rsidRPr="00015173" w:rsidRDefault="00E30FB4" w:rsidP="00EC5FFE">
      <w:pPr>
        <w:spacing w:after="0" w:line="240" w:lineRule="auto"/>
        <w:jc w:val="both"/>
        <w:rPr>
          <w:rFonts w:ascii="Times New Roman" w:hAnsi="Times New Roman"/>
        </w:rPr>
      </w:pPr>
    </w:p>
    <w:p w:rsidR="00EC5FFE" w:rsidRPr="00015173" w:rsidRDefault="00EC5FFE" w:rsidP="00EC5FFE">
      <w:pPr>
        <w:spacing w:after="0" w:line="240" w:lineRule="auto"/>
        <w:jc w:val="both"/>
        <w:rPr>
          <w:rFonts w:ascii="Times New Roman" w:hAnsi="Times New Roman"/>
        </w:rPr>
      </w:pPr>
      <w:r w:rsidRPr="00015173">
        <w:rPr>
          <w:rFonts w:ascii="Times New Roman" w:hAnsi="Times New Roman"/>
        </w:rPr>
        <w:t>г. Якутск</w:t>
      </w:r>
      <w:r w:rsidRPr="00015173">
        <w:rPr>
          <w:rFonts w:ascii="Times New Roman" w:hAnsi="Times New Roman"/>
        </w:rPr>
        <w:tab/>
        <w:t xml:space="preserve">    </w:t>
      </w:r>
      <w:r w:rsidRPr="00015173">
        <w:rPr>
          <w:rFonts w:ascii="Times New Roman" w:hAnsi="Times New Roman"/>
        </w:rPr>
        <w:tab/>
      </w:r>
      <w:r w:rsidRPr="00015173">
        <w:rPr>
          <w:rFonts w:ascii="Times New Roman" w:hAnsi="Times New Roman"/>
        </w:rPr>
        <w:tab/>
        <w:t xml:space="preserve">                               </w:t>
      </w:r>
      <w:r w:rsidR="008D6934" w:rsidRPr="00015173">
        <w:rPr>
          <w:rFonts w:ascii="Times New Roman" w:hAnsi="Times New Roman"/>
        </w:rPr>
        <w:t xml:space="preserve">                   </w:t>
      </w:r>
      <w:r w:rsidR="00201583" w:rsidRPr="00015173">
        <w:rPr>
          <w:rFonts w:ascii="Times New Roman" w:hAnsi="Times New Roman"/>
        </w:rPr>
        <w:t xml:space="preserve">          </w:t>
      </w:r>
      <w:r w:rsidR="00BC1F85" w:rsidRPr="00015173">
        <w:rPr>
          <w:rFonts w:ascii="Times New Roman" w:hAnsi="Times New Roman"/>
        </w:rPr>
        <w:t xml:space="preserve">  «</w:t>
      </w:r>
      <w:r w:rsidR="00E83142" w:rsidRPr="00015173">
        <w:rPr>
          <w:rFonts w:ascii="Times New Roman" w:hAnsi="Times New Roman"/>
        </w:rPr>
        <w:t>____</w:t>
      </w:r>
      <w:r w:rsidRPr="00015173">
        <w:rPr>
          <w:rFonts w:ascii="Times New Roman" w:hAnsi="Times New Roman"/>
        </w:rPr>
        <w:t>»</w:t>
      </w:r>
      <w:r w:rsidR="003C7C9D" w:rsidRPr="00015173">
        <w:rPr>
          <w:rFonts w:ascii="Times New Roman" w:hAnsi="Times New Roman"/>
        </w:rPr>
        <w:t xml:space="preserve"> </w:t>
      </w:r>
      <w:r w:rsidR="00E83142" w:rsidRPr="00015173">
        <w:rPr>
          <w:rFonts w:ascii="Times New Roman" w:hAnsi="Times New Roman"/>
        </w:rPr>
        <w:t>_______________</w:t>
      </w:r>
      <w:r w:rsidR="00427B83" w:rsidRPr="00015173">
        <w:rPr>
          <w:rFonts w:ascii="Times New Roman" w:hAnsi="Times New Roman"/>
        </w:rPr>
        <w:t xml:space="preserve"> </w:t>
      </w:r>
      <w:r w:rsidR="00E55D75" w:rsidRPr="00015173">
        <w:rPr>
          <w:rFonts w:ascii="Times New Roman" w:hAnsi="Times New Roman"/>
        </w:rPr>
        <w:t>2024</w:t>
      </w:r>
      <w:r w:rsidRPr="00015173">
        <w:rPr>
          <w:rFonts w:ascii="Times New Roman" w:hAnsi="Times New Roman"/>
        </w:rPr>
        <w:t xml:space="preserve"> года</w:t>
      </w:r>
    </w:p>
    <w:p w:rsidR="00320F34" w:rsidRPr="00015173" w:rsidRDefault="00320F34" w:rsidP="00EC5FFE">
      <w:pPr>
        <w:spacing w:after="0" w:line="240" w:lineRule="auto"/>
        <w:jc w:val="both"/>
        <w:rPr>
          <w:rFonts w:ascii="Times New Roman" w:hAnsi="Times New Roman"/>
        </w:rPr>
      </w:pPr>
    </w:p>
    <w:p w:rsidR="007B4C29" w:rsidRPr="00015173" w:rsidRDefault="007B4C29" w:rsidP="007B4C29">
      <w:pPr>
        <w:spacing w:after="0" w:line="240" w:lineRule="auto"/>
        <w:ind w:firstLine="567"/>
        <w:jc w:val="both"/>
        <w:rPr>
          <w:rFonts w:ascii="Times New Roman" w:hAnsi="Times New Roman"/>
        </w:rPr>
      </w:pPr>
      <w:r w:rsidRPr="00015173">
        <w:rPr>
          <w:rFonts w:ascii="Times New Roman" w:hAnsi="Times New Roman"/>
          <w:b/>
        </w:rPr>
        <w:t>Акционерное общество «Саханефтегазсбыт» (АО «Саханефтегазсбыт»),</w:t>
      </w:r>
      <w:r w:rsidRPr="00015173">
        <w:rPr>
          <w:rFonts w:ascii="Times New Roman" w:hAnsi="Times New Roman"/>
        </w:rPr>
        <w:t xml:space="preserve"> в лице __________, действующего на основании _____________, именуемое в дальнейшем «Хранитель», с одной стороны, и </w:t>
      </w:r>
    </w:p>
    <w:p w:rsidR="007B4C29" w:rsidRPr="00015173" w:rsidRDefault="007B4C29" w:rsidP="007B4C29">
      <w:pPr>
        <w:spacing w:after="0" w:line="240" w:lineRule="auto"/>
        <w:ind w:firstLine="567"/>
        <w:jc w:val="both"/>
        <w:rPr>
          <w:rFonts w:ascii="Times New Roman" w:hAnsi="Times New Roman"/>
        </w:rPr>
      </w:pPr>
      <w:r w:rsidRPr="00015173">
        <w:rPr>
          <w:rFonts w:ascii="Times New Roman" w:hAnsi="Times New Roman"/>
          <w:b/>
        </w:rPr>
        <w:t>____________________________________,</w:t>
      </w:r>
      <w:r w:rsidRPr="00015173">
        <w:rPr>
          <w:rFonts w:ascii="Times New Roman" w:hAnsi="Times New Roman"/>
        </w:rPr>
        <w:t xml:space="preserve"> в лице </w:t>
      </w:r>
      <w:r w:rsidRPr="00015173">
        <w:rPr>
          <w:rFonts w:ascii="Times New Roman" w:hAnsi="Times New Roman"/>
          <w:bCs/>
          <w:lang w:eastAsia="ru-RU"/>
        </w:rPr>
        <w:t xml:space="preserve">____________________________, ________________________________________, </w:t>
      </w:r>
      <w:r w:rsidRPr="00015173">
        <w:rPr>
          <w:rFonts w:ascii="Times New Roman" w:hAnsi="Times New Roman"/>
        </w:rPr>
        <w:t>действующего на основании Устава, именуемое в дальнейшем «Поклажедатель», с другой стороны, совместно именуемые «Стороны», заключили настоящий Договор (далее-Договор) о нижеследующем:</w:t>
      </w:r>
    </w:p>
    <w:p w:rsidR="00EC5FFE" w:rsidRPr="00015173" w:rsidRDefault="00EC5FFE" w:rsidP="00EC5FFE">
      <w:pPr>
        <w:spacing w:after="0" w:line="240" w:lineRule="auto"/>
        <w:jc w:val="center"/>
        <w:rPr>
          <w:rFonts w:ascii="Times New Roman" w:hAnsi="Times New Roman"/>
          <w:b/>
        </w:rPr>
      </w:pPr>
    </w:p>
    <w:p w:rsidR="002664D1" w:rsidRPr="00015173" w:rsidRDefault="00497C65" w:rsidP="00FF2845">
      <w:pPr>
        <w:spacing w:after="0" w:line="240" w:lineRule="auto"/>
        <w:jc w:val="center"/>
        <w:rPr>
          <w:rFonts w:ascii="Times New Roman" w:hAnsi="Times New Roman"/>
          <w:b/>
        </w:rPr>
      </w:pPr>
      <w:r w:rsidRPr="00015173">
        <w:rPr>
          <w:rFonts w:ascii="Times New Roman" w:hAnsi="Times New Roman"/>
          <w:b/>
        </w:rPr>
        <w:t>ТЕРМИНЫ И ОПРЕДЕЛЕНИЯ</w:t>
      </w:r>
    </w:p>
    <w:p w:rsidR="00C36816" w:rsidRPr="00015173" w:rsidRDefault="00C36816" w:rsidP="00081612">
      <w:pPr>
        <w:spacing w:after="0" w:line="240" w:lineRule="auto"/>
        <w:ind w:firstLine="567"/>
        <w:jc w:val="both"/>
        <w:rPr>
          <w:rFonts w:ascii="Times New Roman" w:hAnsi="Times New Roman"/>
        </w:rPr>
      </w:pPr>
      <w:r w:rsidRPr="00015173">
        <w:rPr>
          <w:rFonts w:ascii="Times New Roman" w:hAnsi="Times New Roman"/>
        </w:rPr>
        <w:t>В Договоре применены следующие термины с соответствующими определениями:</w:t>
      </w:r>
    </w:p>
    <w:p w:rsidR="002664D1" w:rsidRPr="00015173" w:rsidRDefault="002664D1" w:rsidP="00843B11">
      <w:pPr>
        <w:numPr>
          <w:ilvl w:val="0"/>
          <w:numId w:val="1"/>
        </w:numPr>
        <w:tabs>
          <w:tab w:val="left" w:pos="284"/>
          <w:tab w:val="left" w:pos="567"/>
          <w:tab w:val="left" w:pos="851"/>
        </w:tabs>
        <w:spacing w:after="0" w:line="240" w:lineRule="auto"/>
        <w:ind w:left="0" w:firstLine="567"/>
        <w:contextualSpacing/>
        <w:jc w:val="both"/>
        <w:rPr>
          <w:rFonts w:ascii="Times New Roman" w:hAnsi="Times New Roman"/>
        </w:rPr>
      </w:pPr>
      <w:r w:rsidRPr="00015173">
        <w:rPr>
          <w:rFonts w:ascii="Times New Roman" w:hAnsi="Times New Roman"/>
        </w:rPr>
        <w:t xml:space="preserve"> «Хра</w:t>
      </w:r>
      <w:r w:rsidR="002F538D" w:rsidRPr="00015173">
        <w:rPr>
          <w:rFonts w:ascii="Times New Roman" w:hAnsi="Times New Roman"/>
        </w:rPr>
        <w:t>нитель» - АО «Саханефтегазсбыт».</w:t>
      </w:r>
    </w:p>
    <w:p w:rsidR="002664D1" w:rsidRPr="00015173" w:rsidRDefault="002664D1" w:rsidP="00843B11">
      <w:pPr>
        <w:numPr>
          <w:ilvl w:val="0"/>
          <w:numId w:val="1"/>
        </w:numPr>
        <w:tabs>
          <w:tab w:val="left" w:pos="284"/>
          <w:tab w:val="left" w:pos="567"/>
          <w:tab w:val="left" w:pos="851"/>
        </w:tabs>
        <w:spacing w:after="0" w:line="240" w:lineRule="auto"/>
        <w:ind w:left="0" w:firstLine="567"/>
        <w:contextualSpacing/>
        <w:jc w:val="both"/>
        <w:rPr>
          <w:rFonts w:ascii="Times New Roman" w:hAnsi="Times New Roman"/>
        </w:rPr>
      </w:pPr>
      <w:r w:rsidRPr="00015173">
        <w:rPr>
          <w:rFonts w:ascii="Times New Roman" w:hAnsi="Times New Roman"/>
        </w:rPr>
        <w:t>«Филиал Хранителя» - структурное подразделение АО «Саханефтегазсбыт», непосредственно осуществляющее прием</w:t>
      </w:r>
      <w:r w:rsidR="002F538D" w:rsidRPr="00015173">
        <w:rPr>
          <w:rFonts w:ascii="Times New Roman" w:hAnsi="Times New Roman"/>
        </w:rPr>
        <w:t>, хранение и отпуск топлива.</w:t>
      </w:r>
    </w:p>
    <w:p w:rsidR="002664D1" w:rsidRPr="00015173" w:rsidRDefault="00FC3C27" w:rsidP="00843B11">
      <w:pPr>
        <w:numPr>
          <w:ilvl w:val="0"/>
          <w:numId w:val="1"/>
        </w:numPr>
        <w:tabs>
          <w:tab w:val="left" w:pos="284"/>
          <w:tab w:val="left" w:pos="567"/>
          <w:tab w:val="left" w:pos="851"/>
        </w:tabs>
        <w:spacing w:after="0" w:line="240" w:lineRule="auto"/>
        <w:ind w:left="0" w:firstLine="567"/>
        <w:contextualSpacing/>
        <w:jc w:val="both"/>
        <w:rPr>
          <w:rFonts w:ascii="Times New Roman" w:hAnsi="Times New Roman"/>
        </w:rPr>
      </w:pPr>
      <w:r w:rsidRPr="00015173">
        <w:rPr>
          <w:rFonts w:ascii="Times New Roman" w:hAnsi="Times New Roman"/>
        </w:rPr>
        <w:t>«</w:t>
      </w:r>
      <w:r w:rsidR="00B06A24" w:rsidRPr="00015173">
        <w:rPr>
          <w:rFonts w:ascii="Times New Roman" w:hAnsi="Times New Roman"/>
        </w:rPr>
        <w:t>Ц</w:t>
      </w:r>
      <w:r w:rsidR="002664D1" w:rsidRPr="00015173">
        <w:rPr>
          <w:rFonts w:ascii="Times New Roman" w:hAnsi="Times New Roman"/>
        </w:rPr>
        <w:t>ентрализованность</w:t>
      </w:r>
      <w:r w:rsidRPr="00015173">
        <w:rPr>
          <w:rFonts w:ascii="Times New Roman" w:hAnsi="Times New Roman"/>
        </w:rPr>
        <w:t>»</w:t>
      </w:r>
      <w:r w:rsidR="002664D1" w:rsidRPr="00015173">
        <w:rPr>
          <w:rFonts w:ascii="Times New Roman" w:hAnsi="Times New Roman"/>
        </w:rPr>
        <w:t xml:space="preserve"> – система учета и документооборот, основанные на автоматизированном учете товарного и денежного оборота в процессе оказания услуг по приему, хранению и отпуску топлива филиалами Хранителя.</w:t>
      </w:r>
    </w:p>
    <w:p w:rsidR="002664D1" w:rsidRPr="00015173" w:rsidRDefault="00B06A24" w:rsidP="00843B11">
      <w:pPr>
        <w:numPr>
          <w:ilvl w:val="0"/>
          <w:numId w:val="1"/>
        </w:numPr>
        <w:tabs>
          <w:tab w:val="left" w:pos="284"/>
          <w:tab w:val="left" w:pos="567"/>
          <w:tab w:val="left" w:pos="851"/>
        </w:tabs>
        <w:spacing w:after="0" w:line="240" w:lineRule="auto"/>
        <w:ind w:left="0" w:firstLine="567"/>
        <w:contextualSpacing/>
        <w:jc w:val="both"/>
        <w:rPr>
          <w:rFonts w:ascii="Times New Roman" w:hAnsi="Times New Roman"/>
        </w:rPr>
      </w:pPr>
      <w:r w:rsidRPr="00015173">
        <w:rPr>
          <w:rFonts w:ascii="Times New Roman" w:eastAsia="Times New Roman" w:hAnsi="Times New Roman"/>
          <w:lang w:eastAsia="ru-RU"/>
        </w:rPr>
        <w:t xml:space="preserve"> </w:t>
      </w:r>
      <w:r w:rsidR="00203937" w:rsidRPr="00015173">
        <w:rPr>
          <w:rFonts w:ascii="Times New Roman" w:eastAsia="Times New Roman" w:hAnsi="Times New Roman"/>
          <w:lang w:eastAsia="ru-RU"/>
        </w:rPr>
        <w:t xml:space="preserve">«Третье лицо» - </w:t>
      </w:r>
      <w:r w:rsidR="00F87A72" w:rsidRPr="00015173">
        <w:rPr>
          <w:rFonts w:ascii="Times New Roman" w:eastAsia="Times New Roman" w:hAnsi="Times New Roman"/>
          <w:lang w:eastAsia="ru-RU"/>
        </w:rPr>
        <w:t>ю</w:t>
      </w:r>
      <w:r w:rsidR="00C90825" w:rsidRPr="00015173">
        <w:rPr>
          <w:rFonts w:ascii="Times New Roman" w:eastAsia="Times New Roman" w:hAnsi="Times New Roman"/>
          <w:lang w:eastAsia="ru-RU"/>
        </w:rPr>
        <w:t>ридическое лицо/индивидуальный предприниматель, не указанное в насто</w:t>
      </w:r>
      <w:r w:rsidR="00E15E55" w:rsidRPr="00015173">
        <w:rPr>
          <w:rFonts w:ascii="Times New Roman" w:eastAsia="Times New Roman" w:hAnsi="Times New Roman"/>
          <w:lang w:eastAsia="ru-RU"/>
        </w:rPr>
        <w:t>ящем Д</w:t>
      </w:r>
      <w:r w:rsidR="00C90825" w:rsidRPr="00015173">
        <w:rPr>
          <w:rFonts w:ascii="Times New Roman" w:eastAsia="Times New Roman" w:hAnsi="Times New Roman"/>
          <w:lang w:eastAsia="ru-RU"/>
        </w:rPr>
        <w:t xml:space="preserve">оговоре, в пользу которого передается топливо, принадлежащее Поклажедателю по основаниям </w:t>
      </w:r>
      <w:r w:rsidR="00EE6E75" w:rsidRPr="00015173">
        <w:rPr>
          <w:rFonts w:ascii="Times New Roman" w:eastAsia="Times New Roman" w:hAnsi="Times New Roman"/>
          <w:lang w:eastAsia="ru-RU"/>
        </w:rPr>
        <w:t xml:space="preserve">предусмотренным настоящим Договором. </w:t>
      </w:r>
    </w:p>
    <w:p w:rsidR="005A5972" w:rsidRPr="00015173" w:rsidRDefault="00FC3C27" w:rsidP="00843B11">
      <w:pPr>
        <w:numPr>
          <w:ilvl w:val="0"/>
          <w:numId w:val="1"/>
        </w:numPr>
        <w:tabs>
          <w:tab w:val="left" w:pos="284"/>
          <w:tab w:val="left" w:pos="567"/>
          <w:tab w:val="left" w:pos="851"/>
        </w:tabs>
        <w:spacing w:after="0" w:line="240" w:lineRule="auto"/>
        <w:ind w:left="0" w:firstLine="567"/>
        <w:contextualSpacing/>
        <w:jc w:val="both"/>
        <w:rPr>
          <w:rFonts w:ascii="Times New Roman" w:hAnsi="Times New Roman"/>
        </w:rPr>
      </w:pPr>
      <w:r w:rsidRPr="00015173">
        <w:rPr>
          <w:rFonts w:ascii="Times New Roman" w:hAnsi="Times New Roman"/>
        </w:rPr>
        <w:t>«</w:t>
      </w:r>
      <w:r w:rsidR="008B786E" w:rsidRPr="00015173">
        <w:rPr>
          <w:rFonts w:ascii="Times New Roman" w:hAnsi="Times New Roman"/>
        </w:rPr>
        <w:t>ТР ТС 013/2011</w:t>
      </w:r>
      <w:r w:rsidRPr="00015173">
        <w:rPr>
          <w:rFonts w:ascii="Times New Roman" w:hAnsi="Times New Roman"/>
        </w:rPr>
        <w:t>»</w:t>
      </w:r>
      <w:r w:rsidR="008B786E" w:rsidRPr="00015173">
        <w:rPr>
          <w:rFonts w:ascii="Times New Roman" w:hAnsi="Times New Roman"/>
        </w:rPr>
        <w:t xml:space="preserve"> - Техническ</w:t>
      </w:r>
      <w:r w:rsidR="00140216" w:rsidRPr="00015173">
        <w:rPr>
          <w:rFonts w:ascii="Times New Roman" w:hAnsi="Times New Roman"/>
        </w:rPr>
        <w:t>ий</w:t>
      </w:r>
      <w:r w:rsidR="008B786E" w:rsidRPr="00015173">
        <w:rPr>
          <w:rFonts w:ascii="Times New Roman" w:hAnsi="Times New Roman"/>
        </w:rPr>
        <w:t xml:space="preserve"> регламент </w:t>
      </w:r>
      <w:r w:rsidR="00EE6E75" w:rsidRPr="00015173">
        <w:rPr>
          <w:rFonts w:ascii="Times New Roman" w:hAnsi="Times New Roman"/>
        </w:rPr>
        <w:t>Т</w:t>
      </w:r>
      <w:r w:rsidR="008B786E" w:rsidRPr="00015173">
        <w:rPr>
          <w:rFonts w:ascii="Times New Roman" w:hAnsi="Times New Roman"/>
        </w:rPr>
        <w:t>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w:t>
      </w:r>
    </w:p>
    <w:p w:rsidR="0007351F" w:rsidRPr="00015173" w:rsidRDefault="0007351F" w:rsidP="00843B11">
      <w:pPr>
        <w:numPr>
          <w:ilvl w:val="0"/>
          <w:numId w:val="1"/>
        </w:numPr>
        <w:tabs>
          <w:tab w:val="left" w:pos="284"/>
          <w:tab w:val="left" w:pos="567"/>
          <w:tab w:val="left" w:pos="851"/>
        </w:tabs>
        <w:spacing w:after="0" w:line="240" w:lineRule="auto"/>
        <w:ind w:left="0" w:firstLine="567"/>
        <w:contextualSpacing/>
        <w:jc w:val="both"/>
        <w:rPr>
          <w:rFonts w:ascii="Times New Roman" w:hAnsi="Times New Roman"/>
        </w:rPr>
      </w:pPr>
      <w:r w:rsidRPr="00015173">
        <w:rPr>
          <w:rFonts w:ascii="Times New Roman" w:hAnsi="Times New Roman"/>
        </w:rPr>
        <w:t>«Нефтесклад</w:t>
      </w:r>
      <w:r w:rsidR="00BC11A8" w:rsidRPr="00015173">
        <w:rPr>
          <w:rFonts w:ascii="Times New Roman" w:hAnsi="Times New Roman"/>
        </w:rPr>
        <w:t xml:space="preserve"> Томмот</w:t>
      </w:r>
      <w:r w:rsidRPr="00015173">
        <w:rPr>
          <w:rFonts w:ascii="Times New Roman" w:hAnsi="Times New Roman"/>
        </w:rPr>
        <w:t xml:space="preserve">» - </w:t>
      </w:r>
      <w:r w:rsidR="00294D1A" w:rsidRPr="00015173">
        <w:rPr>
          <w:rFonts w:ascii="Times New Roman" w:hAnsi="Times New Roman"/>
        </w:rPr>
        <w:t xml:space="preserve">подразделение </w:t>
      </w:r>
      <w:r w:rsidRPr="00015173">
        <w:rPr>
          <w:rFonts w:ascii="Times New Roman" w:hAnsi="Times New Roman"/>
        </w:rPr>
        <w:t xml:space="preserve">Хранителя, </w:t>
      </w:r>
      <w:r w:rsidR="00BD4C75" w:rsidRPr="00015173">
        <w:rPr>
          <w:rFonts w:ascii="Times New Roman" w:hAnsi="Times New Roman"/>
        </w:rPr>
        <w:t xml:space="preserve">филиал «Томмотская нефтебаза», </w:t>
      </w:r>
      <w:r w:rsidRPr="00015173">
        <w:rPr>
          <w:rFonts w:ascii="Times New Roman" w:hAnsi="Times New Roman"/>
        </w:rPr>
        <w:t>находящийся на железнодорожной станции Томмот</w:t>
      </w:r>
      <w:r w:rsidR="001A1785" w:rsidRPr="00015173">
        <w:rPr>
          <w:rFonts w:ascii="Times New Roman" w:hAnsi="Times New Roman"/>
        </w:rPr>
        <w:t>,</w:t>
      </w:r>
      <w:r w:rsidR="001A1785" w:rsidRPr="00015173">
        <w:rPr>
          <w:rFonts w:ascii="Times New Roman" w:hAnsi="Times New Roman"/>
          <w:b/>
        </w:rPr>
        <w:t xml:space="preserve"> </w:t>
      </w:r>
      <w:r w:rsidR="001A1785" w:rsidRPr="00015173">
        <w:rPr>
          <w:rFonts w:ascii="Times New Roman" w:hAnsi="Times New Roman"/>
        </w:rPr>
        <w:t>перевалочный пункт</w:t>
      </w:r>
      <w:r w:rsidRPr="00015173">
        <w:rPr>
          <w:rFonts w:ascii="Times New Roman" w:hAnsi="Times New Roman"/>
        </w:rPr>
        <w:t>.</w:t>
      </w:r>
    </w:p>
    <w:p w:rsidR="00843B11" w:rsidRPr="00015173" w:rsidRDefault="0007351F" w:rsidP="001F4E78">
      <w:pPr>
        <w:numPr>
          <w:ilvl w:val="0"/>
          <w:numId w:val="1"/>
        </w:numPr>
        <w:tabs>
          <w:tab w:val="left" w:pos="284"/>
          <w:tab w:val="left" w:pos="567"/>
          <w:tab w:val="left" w:pos="851"/>
        </w:tabs>
        <w:spacing w:after="0" w:line="240" w:lineRule="auto"/>
        <w:ind w:left="0" w:firstLine="567"/>
        <w:contextualSpacing/>
        <w:jc w:val="both"/>
        <w:rPr>
          <w:rFonts w:ascii="Times New Roman" w:hAnsi="Times New Roman"/>
        </w:rPr>
      </w:pPr>
      <w:r w:rsidRPr="00015173">
        <w:rPr>
          <w:rFonts w:ascii="Times New Roman" w:hAnsi="Times New Roman"/>
        </w:rPr>
        <w:t>«Нефтебаза</w:t>
      </w:r>
      <w:r w:rsidR="00D73208" w:rsidRPr="00015173">
        <w:rPr>
          <w:rFonts w:ascii="Times New Roman" w:hAnsi="Times New Roman"/>
        </w:rPr>
        <w:t xml:space="preserve"> </w:t>
      </w:r>
      <w:r w:rsidR="00DE12FA" w:rsidRPr="00015173">
        <w:rPr>
          <w:rFonts w:ascii="Times New Roman" w:hAnsi="Times New Roman"/>
        </w:rPr>
        <w:t>Томмот</w:t>
      </w:r>
      <w:r w:rsidR="00294D1A" w:rsidRPr="00015173">
        <w:rPr>
          <w:rFonts w:ascii="Times New Roman" w:hAnsi="Times New Roman"/>
        </w:rPr>
        <w:t>» - подразделение</w:t>
      </w:r>
      <w:r w:rsidRPr="00015173">
        <w:rPr>
          <w:rFonts w:ascii="Times New Roman" w:hAnsi="Times New Roman"/>
        </w:rPr>
        <w:t xml:space="preserve"> Хранителя</w:t>
      </w:r>
      <w:r w:rsidR="0025678F" w:rsidRPr="00015173">
        <w:rPr>
          <w:rFonts w:ascii="Times New Roman" w:hAnsi="Times New Roman"/>
        </w:rPr>
        <w:t xml:space="preserve">, </w:t>
      </w:r>
      <w:r w:rsidR="00DE12FA" w:rsidRPr="00015173">
        <w:rPr>
          <w:rFonts w:ascii="Times New Roman" w:hAnsi="Times New Roman"/>
        </w:rPr>
        <w:t xml:space="preserve">филиал «Томмотская нефтебаза», </w:t>
      </w:r>
      <w:r w:rsidR="00267DE2" w:rsidRPr="00015173">
        <w:rPr>
          <w:rFonts w:ascii="Times New Roman" w:hAnsi="Times New Roman"/>
        </w:rPr>
        <w:t>находящаяся в мкр. Алексеевск.</w:t>
      </w:r>
    </w:p>
    <w:p w:rsidR="00843B11" w:rsidRPr="00015173" w:rsidRDefault="00843B11" w:rsidP="00843B11">
      <w:pPr>
        <w:pStyle w:val="af3"/>
        <w:numPr>
          <w:ilvl w:val="0"/>
          <w:numId w:val="1"/>
        </w:numPr>
        <w:tabs>
          <w:tab w:val="left" w:pos="284"/>
          <w:tab w:val="left" w:pos="567"/>
          <w:tab w:val="left" w:pos="851"/>
        </w:tabs>
        <w:spacing w:after="0" w:line="240" w:lineRule="auto"/>
        <w:ind w:left="0" w:firstLine="567"/>
        <w:jc w:val="both"/>
        <w:rPr>
          <w:rFonts w:ascii="Times New Roman" w:hAnsi="Times New Roman"/>
        </w:rPr>
      </w:pPr>
      <w:r w:rsidRPr="00015173">
        <w:rPr>
          <w:rFonts w:ascii="Times New Roman" w:hAnsi="Times New Roman"/>
        </w:rPr>
        <w:t>«ст. Томмот» - железнодорожная станция Томмот.</w:t>
      </w:r>
    </w:p>
    <w:p w:rsidR="0040596C" w:rsidRPr="00015173" w:rsidRDefault="00282574" w:rsidP="00843B11">
      <w:pPr>
        <w:numPr>
          <w:ilvl w:val="0"/>
          <w:numId w:val="1"/>
        </w:numPr>
        <w:tabs>
          <w:tab w:val="left" w:pos="284"/>
          <w:tab w:val="left" w:pos="567"/>
          <w:tab w:val="left" w:pos="851"/>
        </w:tabs>
        <w:spacing w:after="0" w:line="240" w:lineRule="auto"/>
        <w:ind w:left="0" w:firstLine="567"/>
        <w:contextualSpacing/>
        <w:jc w:val="both"/>
        <w:rPr>
          <w:rFonts w:ascii="Times New Roman" w:hAnsi="Times New Roman"/>
        </w:rPr>
      </w:pPr>
      <w:r w:rsidRPr="00015173">
        <w:rPr>
          <w:rFonts w:ascii="Times New Roman" w:hAnsi="Times New Roman"/>
        </w:rPr>
        <w:t>«</w:t>
      </w:r>
      <w:r w:rsidR="0040596C" w:rsidRPr="00015173">
        <w:rPr>
          <w:rFonts w:ascii="Times New Roman" w:hAnsi="Times New Roman"/>
        </w:rPr>
        <w:t>РЖД</w:t>
      </w:r>
      <w:r w:rsidRPr="00015173">
        <w:rPr>
          <w:rFonts w:ascii="Times New Roman" w:hAnsi="Times New Roman"/>
        </w:rPr>
        <w:t xml:space="preserve">» </w:t>
      </w:r>
      <w:r w:rsidR="0040596C" w:rsidRPr="00015173">
        <w:rPr>
          <w:rFonts w:ascii="Times New Roman" w:hAnsi="Times New Roman"/>
        </w:rPr>
        <w:t xml:space="preserve">- АО «Российские железные дороги», </w:t>
      </w:r>
    </w:p>
    <w:p w:rsidR="0040596C" w:rsidRPr="00015173" w:rsidRDefault="00282574" w:rsidP="00843B11">
      <w:pPr>
        <w:numPr>
          <w:ilvl w:val="0"/>
          <w:numId w:val="1"/>
        </w:numPr>
        <w:tabs>
          <w:tab w:val="left" w:pos="284"/>
          <w:tab w:val="left" w:pos="567"/>
          <w:tab w:val="left" w:pos="851"/>
        </w:tabs>
        <w:spacing w:after="0" w:line="240" w:lineRule="auto"/>
        <w:ind w:left="0" w:firstLine="567"/>
        <w:contextualSpacing/>
        <w:jc w:val="both"/>
        <w:rPr>
          <w:rFonts w:ascii="Times New Roman" w:hAnsi="Times New Roman"/>
        </w:rPr>
      </w:pPr>
      <w:r w:rsidRPr="00015173">
        <w:rPr>
          <w:rFonts w:ascii="Times New Roman" w:hAnsi="Times New Roman"/>
        </w:rPr>
        <w:t>«</w:t>
      </w:r>
      <w:r w:rsidR="0040596C" w:rsidRPr="00015173">
        <w:rPr>
          <w:rFonts w:ascii="Times New Roman" w:hAnsi="Times New Roman"/>
        </w:rPr>
        <w:t>ЖДЯ</w:t>
      </w:r>
      <w:r w:rsidRPr="00015173">
        <w:rPr>
          <w:rFonts w:ascii="Times New Roman" w:hAnsi="Times New Roman"/>
        </w:rPr>
        <w:t xml:space="preserve">» </w:t>
      </w:r>
      <w:r w:rsidR="0040596C" w:rsidRPr="00015173">
        <w:rPr>
          <w:rFonts w:ascii="Times New Roman" w:hAnsi="Times New Roman"/>
        </w:rPr>
        <w:t>- АО «АК «Железные дороги Якутии».</w:t>
      </w:r>
    </w:p>
    <w:p w:rsidR="0094425F" w:rsidRPr="00015173" w:rsidRDefault="0094425F" w:rsidP="006A28F3">
      <w:pPr>
        <w:spacing w:after="0" w:line="240" w:lineRule="auto"/>
        <w:jc w:val="center"/>
        <w:rPr>
          <w:rFonts w:ascii="Times New Roman" w:hAnsi="Times New Roman"/>
          <w:b/>
        </w:rPr>
      </w:pPr>
    </w:p>
    <w:p w:rsidR="00497C65" w:rsidRPr="00015173" w:rsidRDefault="00764BC5" w:rsidP="006A28F3">
      <w:pPr>
        <w:spacing w:after="0" w:line="240" w:lineRule="auto"/>
        <w:jc w:val="center"/>
        <w:rPr>
          <w:rFonts w:ascii="Times New Roman" w:hAnsi="Times New Roman"/>
          <w:b/>
        </w:rPr>
      </w:pPr>
      <w:r w:rsidRPr="00015173">
        <w:rPr>
          <w:rFonts w:ascii="Times New Roman" w:hAnsi="Times New Roman"/>
          <w:b/>
        </w:rPr>
        <w:t xml:space="preserve">Раздел 1. </w:t>
      </w:r>
      <w:r w:rsidR="00EC5FFE" w:rsidRPr="00015173">
        <w:rPr>
          <w:rFonts w:ascii="Times New Roman" w:hAnsi="Times New Roman"/>
          <w:b/>
        </w:rPr>
        <w:t>ПРЕДМЕТ ДОГОВОРА</w:t>
      </w:r>
    </w:p>
    <w:p w:rsidR="00C36816" w:rsidRPr="00015173" w:rsidRDefault="00EC5FFE" w:rsidP="001D2411">
      <w:pPr>
        <w:spacing w:after="0" w:line="240" w:lineRule="auto"/>
        <w:ind w:firstLine="567"/>
        <w:jc w:val="both"/>
        <w:rPr>
          <w:rFonts w:ascii="Times New Roman" w:hAnsi="Times New Roman"/>
        </w:rPr>
      </w:pPr>
      <w:r w:rsidRPr="00015173">
        <w:rPr>
          <w:rFonts w:ascii="Times New Roman" w:hAnsi="Times New Roman"/>
        </w:rPr>
        <w:t xml:space="preserve">1.1. </w:t>
      </w:r>
      <w:r w:rsidR="00E54FBC" w:rsidRPr="00015173">
        <w:rPr>
          <w:rFonts w:ascii="Times New Roman" w:hAnsi="Times New Roman"/>
        </w:rPr>
        <w:t>В соответствии с настоящим Д</w:t>
      </w:r>
      <w:r w:rsidR="00C36816" w:rsidRPr="00015173">
        <w:rPr>
          <w:rFonts w:ascii="Times New Roman" w:hAnsi="Times New Roman"/>
        </w:rPr>
        <w:t>оговором</w:t>
      </w:r>
      <w:r w:rsidR="000A6560" w:rsidRPr="00015173">
        <w:rPr>
          <w:rFonts w:ascii="Times New Roman" w:hAnsi="Times New Roman"/>
        </w:rPr>
        <w:t>,</w:t>
      </w:r>
      <w:r w:rsidR="00C36816" w:rsidRPr="00015173">
        <w:rPr>
          <w:rFonts w:ascii="Times New Roman" w:hAnsi="Times New Roman"/>
        </w:rPr>
        <w:t xml:space="preserve"> Хранитель обязуется оказать Поклажедателю услуги по прием</w:t>
      </w:r>
      <w:r w:rsidR="00B06A24" w:rsidRPr="00015173">
        <w:rPr>
          <w:rFonts w:ascii="Times New Roman" w:hAnsi="Times New Roman"/>
        </w:rPr>
        <w:t>у</w:t>
      </w:r>
      <w:r w:rsidR="00C36816" w:rsidRPr="00015173">
        <w:rPr>
          <w:rFonts w:ascii="Times New Roman" w:hAnsi="Times New Roman"/>
        </w:rPr>
        <w:t>, хранению и отпуску (дале</w:t>
      </w:r>
      <w:r w:rsidR="001F4E78" w:rsidRPr="00015173">
        <w:rPr>
          <w:rFonts w:ascii="Times New Roman" w:hAnsi="Times New Roman"/>
        </w:rPr>
        <w:t>е по тексту – Услуги) на филиале</w:t>
      </w:r>
      <w:r w:rsidR="00267DE2" w:rsidRPr="00015173">
        <w:rPr>
          <w:rFonts w:ascii="Times New Roman" w:hAnsi="Times New Roman"/>
        </w:rPr>
        <w:t xml:space="preserve"> «Томмотская нефтебаза» </w:t>
      </w:r>
      <w:r w:rsidR="00C36816" w:rsidRPr="00015173">
        <w:rPr>
          <w:rFonts w:ascii="Times New Roman" w:hAnsi="Times New Roman"/>
        </w:rPr>
        <w:t xml:space="preserve">АО «Саханефтегазсбыт» (далее по тексту – филиал Хранителя) нефтепродуктов (далее по тексту – топливо) в ассортименте и количестве согласно спецификациям (приложениям), которые являются неотъемлемой частью настоящего </w:t>
      </w:r>
      <w:r w:rsidR="00023BF1" w:rsidRPr="00015173">
        <w:rPr>
          <w:rFonts w:ascii="Times New Roman" w:hAnsi="Times New Roman"/>
        </w:rPr>
        <w:t>Д</w:t>
      </w:r>
      <w:r w:rsidR="00C36816" w:rsidRPr="00015173">
        <w:rPr>
          <w:rFonts w:ascii="Times New Roman" w:hAnsi="Times New Roman"/>
        </w:rPr>
        <w:t>оговора, а Поклажедатель обязуется принять и оплатить эти ус</w:t>
      </w:r>
      <w:r w:rsidR="00023BF1" w:rsidRPr="00015173">
        <w:rPr>
          <w:rFonts w:ascii="Times New Roman" w:hAnsi="Times New Roman"/>
        </w:rPr>
        <w:t>луги в размере, порядке и сроки, установленные настоящим Договором.</w:t>
      </w:r>
    </w:p>
    <w:p w:rsidR="00E029D2" w:rsidRPr="00015173" w:rsidRDefault="00EC5FFE" w:rsidP="00497C65">
      <w:pPr>
        <w:pStyle w:val="af1"/>
        <w:ind w:firstLine="567"/>
        <w:jc w:val="both"/>
        <w:rPr>
          <w:rFonts w:ascii="Times New Roman" w:hAnsi="Times New Roman"/>
        </w:rPr>
      </w:pPr>
      <w:r w:rsidRPr="00015173">
        <w:rPr>
          <w:rFonts w:ascii="Times New Roman" w:hAnsi="Times New Roman"/>
        </w:rPr>
        <w:t xml:space="preserve">Каждая новая партия топлива, поступающая на хранение от Поклажедателя, </w:t>
      </w:r>
      <w:r w:rsidR="004548A6" w:rsidRPr="00015173">
        <w:rPr>
          <w:rFonts w:ascii="Times New Roman" w:hAnsi="Times New Roman"/>
        </w:rPr>
        <w:t>оформляется дополнительной</w:t>
      </w:r>
      <w:r w:rsidRPr="00015173">
        <w:rPr>
          <w:rFonts w:ascii="Times New Roman" w:hAnsi="Times New Roman"/>
        </w:rPr>
        <w:t xml:space="preserve"> специ</w:t>
      </w:r>
      <w:r w:rsidR="00D02442" w:rsidRPr="00015173">
        <w:rPr>
          <w:rFonts w:ascii="Times New Roman" w:hAnsi="Times New Roman"/>
        </w:rPr>
        <w:t>фикацией к настоящему Договору.</w:t>
      </w:r>
    </w:p>
    <w:p w:rsidR="00EC5FFE" w:rsidRPr="00015173" w:rsidRDefault="00051CEE" w:rsidP="00497C65">
      <w:pPr>
        <w:pStyle w:val="af1"/>
        <w:ind w:firstLine="567"/>
        <w:jc w:val="both"/>
        <w:rPr>
          <w:rFonts w:ascii="Times New Roman" w:hAnsi="Times New Roman"/>
        </w:rPr>
      </w:pPr>
      <w:r w:rsidRPr="00015173">
        <w:rPr>
          <w:rFonts w:ascii="Times New Roman" w:hAnsi="Times New Roman"/>
        </w:rPr>
        <w:t>Согласно настоящему Д</w:t>
      </w:r>
      <w:r w:rsidR="00EC5FFE" w:rsidRPr="00015173">
        <w:rPr>
          <w:rFonts w:ascii="Times New Roman" w:hAnsi="Times New Roman"/>
        </w:rPr>
        <w:t>оговору Хранитель прин</w:t>
      </w:r>
      <w:r w:rsidR="00BF6BD7" w:rsidRPr="00015173">
        <w:rPr>
          <w:rFonts w:ascii="Times New Roman" w:hAnsi="Times New Roman"/>
        </w:rPr>
        <w:t>имает</w:t>
      </w:r>
      <w:r w:rsidR="00EC5FFE" w:rsidRPr="00015173">
        <w:rPr>
          <w:rFonts w:ascii="Times New Roman" w:hAnsi="Times New Roman"/>
        </w:rPr>
        <w:t xml:space="preserve"> на хранение в резервуарах филиалов Хранителя топливо, переданное ему Поклажедателем, хранит</w:t>
      </w:r>
      <w:r w:rsidR="00BF6BD7" w:rsidRPr="00015173">
        <w:rPr>
          <w:rFonts w:ascii="Times New Roman" w:hAnsi="Times New Roman"/>
        </w:rPr>
        <w:t xml:space="preserve"> с обезличением и возвращает</w:t>
      </w:r>
      <w:r w:rsidR="00EC5FFE" w:rsidRPr="00015173">
        <w:rPr>
          <w:rFonts w:ascii="Times New Roman" w:hAnsi="Times New Roman"/>
        </w:rPr>
        <w:t xml:space="preserve"> </w:t>
      </w:r>
      <w:r w:rsidR="004748EB" w:rsidRPr="00015173">
        <w:rPr>
          <w:rFonts w:ascii="Times New Roman" w:hAnsi="Times New Roman"/>
        </w:rPr>
        <w:t>в том же качестве и количестве (с учетом норм естественной</w:t>
      </w:r>
      <w:r w:rsidR="00A940D4" w:rsidRPr="00015173">
        <w:rPr>
          <w:rFonts w:ascii="Times New Roman" w:hAnsi="Times New Roman"/>
        </w:rPr>
        <w:t xml:space="preserve"> </w:t>
      </w:r>
      <w:r w:rsidR="004748EB" w:rsidRPr="00015173">
        <w:rPr>
          <w:rFonts w:ascii="Times New Roman" w:hAnsi="Times New Roman"/>
        </w:rPr>
        <w:t>убыли), в каком оно было принято от Поклажедателя.</w:t>
      </w:r>
    </w:p>
    <w:p w:rsidR="00023BF1" w:rsidRPr="00015173" w:rsidRDefault="00023BF1" w:rsidP="00023BF1">
      <w:pPr>
        <w:spacing w:after="0" w:line="240" w:lineRule="auto"/>
        <w:ind w:firstLine="567"/>
        <w:jc w:val="both"/>
        <w:rPr>
          <w:rFonts w:ascii="Times New Roman" w:hAnsi="Times New Roman"/>
        </w:rPr>
      </w:pPr>
      <w:r w:rsidRPr="00015173">
        <w:rPr>
          <w:rFonts w:ascii="Times New Roman" w:hAnsi="Times New Roman"/>
        </w:rPr>
        <w:t>1.</w:t>
      </w:r>
      <w:r w:rsidR="00F87A72" w:rsidRPr="00015173">
        <w:rPr>
          <w:rFonts w:ascii="Times New Roman" w:hAnsi="Times New Roman"/>
        </w:rPr>
        <w:t>2</w:t>
      </w:r>
      <w:r w:rsidRPr="00015173">
        <w:rPr>
          <w:rFonts w:ascii="Times New Roman" w:hAnsi="Times New Roman"/>
        </w:rPr>
        <w:t xml:space="preserve">. Срок оказания услуг по настоящему </w:t>
      </w:r>
      <w:r w:rsidR="00051CEE" w:rsidRPr="00015173">
        <w:rPr>
          <w:rFonts w:ascii="Times New Roman" w:hAnsi="Times New Roman"/>
        </w:rPr>
        <w:t>Д</w:t>
      </w:r>
      <w:r w:rsidRPr="00015173">
        <w:rPr>
          <w:rFonts w:ascii="Times New Roman" w:hAnsi="Times New Roman"/>
        </w:rPr>
        <w:t xml:space="preserve">оговору устанавливается согласно спецификациям (приложениям), которые являются </w:t>
      </w:r>
      <w:r w:rsidR="00051CEE" w:rsidRPr="00015173">
        <w:rPr>
          <w:rFonts w:ascii="Times New Roman" w:hAnsi="Times New Roman"/>
        </w:rPr>
        <w:t>неотъемлемой частью настоящего Д</w:t>
      </w:r>
      <w:r w:rsidRPr="00015173">
        <w:rPr>
          <w:rFonts w:ascii="Times New Roman" w:hAnsi="Times New Roman"/>
        </w:rPr>
        <w:t>оговора.</w:t>
      </w:r>
    </w:p>
    <w:p w:rsidR="00083BE0" w:rsidRPr="00015173" w:rsidRDefault="00EC5FFE" w:rsidP="00A44A99">
      <w:pPr>
        <w:spacing w:after="0" w:line="240" w:lineRule="auto"/>
        <w:ind w:firstLine="567"/>
        <w:jc w:val="both"/>
        <w:rPr>
          <w:rFonts w:ascii="Times New Roman" w:hAnsi="Times New Roman"/>
        </w:rPr>
      </w:pPr>
      <w:r w:rsidRPr="00015173">
        <w:rPr>
          <w:rFonts w:ascii="Times New Roman" w:hAnsi="Times New Roman"/>
        </w:rPr>
        <w:t>1.</w:t>
      </w:r>
      <w:r w:rsidR="00F87A72" w:rsidRPr="00015173">
        <w:rPr>
          <w:rFonts w:ascii="Times New Roman" w:hAnsi="Times New Roman"/>
        </w:rPr>
        <w:t>3</w:t>
      </w:r>
      <w:r w:rsidRPr="00015173">
        <w:rPr>
          <w:rFonts w:ascii="Times New Roman" w:hAnsi="Times New Roman"/>
        </w:rPr>
        <w:t>. Настоящий Договор не распространяется на оказание услуг</w:t>
      </w:r>
      <w:r w:rsidR="00083BE0" w:rsidRPr="00015173">
        <w:rPr>
          <w:rFonts w:ascii="Times New Roman" w:hAnsi="Times New Roman"/>
        </w:rPr>
        <w:t xml:space="preserve">: </w:t>
      </w:r>
    </w:p>
    <w:p w:rsidR="00FF2845" w:rsidRPr="00015173" w:rsidRDefault="00083BE0" w:rsidP="00A44A99">
      <w:pPr>
        <w:spacing w:after="0" w:line="240" w:lineRule="auto"/>
        <w:ind w:firstLine="567"/>
        <w:jc w:val="both"/>
        <w:rPr>
          <w:rFonts w:ascii="Times New Roman" w:hAnsi="Times New Roman"/>
        </w:rPr>
      </w:pPr>
      <w:r w:rsidRPr="00015173">
        <w:rPr>
          <w:rFonts w:ascii="Times New Roman" w:hAnsi="Times New Roman"/>
        </w:rPr>
        <w:t>-</w:t>
      </w:r>
      <w:r w:rsidR="00EC5FFE" w:rsidRPr="00015173">
        <w:rPr>
          <w:rFonts w:ascii="Times New Roman" w:hAnsi="Times New Roman"/>
        </w:rPr>
        <w:t xml:space="preserve"> </w:t>
      </w:r>
      <w:r w:rsidR="00A44A99" w:rsidRPr="00015173">
        <w:rPr>
          <w:rFonts w:ascii="Times New Roman" w:hAnsi="Times New Roman"/>
        </w:rPr>
        <w:t xml:space="preserve">по приему, хранению и отпуску нефти, нефтяного котельного топлива и </w:t>
      </w:r>
      <w:r w:rsidRPr="00015173">
        <w:rPr>
          <w:rFonts w:ascii="Times New Roman" w:hAnsi="Times New Roman"/>
        </w:rPr>
        <w:t>конденсата газового стабильного;</w:t>
      </w:r>
    </w:p>
    <w:p w:rsidR="00083BE0" w:rsidRPr="00015173" w:rsidRDefault="00083BE0" w:rsidP="00083BE0">
      <w:pPr>
        <w:spacing w:after="0" w:line="240" w:lineRule="auto"/>
        <w:ind w:firstLine="567"/>
        <w:jc w:val="both"/>
        <w:rPr>
          <w:rFonts w:ascii="Times New Roman" w:hAnsi="Times New Roman"/>
        </w:rPr>
      </w:pPr>
      <w:r w:rsidRPr="00015173">
        <w:rPr>
          <w:rFonts w:ascii="Times New Roman" w:hAnsi="Times New Roman"/>
        </w:rPr>
        <w:t>- на прием и отпуск топлива с участием нефтеналивного флота;</w:t>
      </w:r>
    </w:p>
    <w:p w:rsidR="00083BE0" w:rsidRPr="00015173" w:rsidRDefault="00083BE0" w:rsidP="00083BE0">
      <w:pPr>
        <w:spacing w:after="0" w:line="240" w:lineRule="auto"/>
        <w:ind w:firstLine="567"/>
        <w:jc w:val="both"/>
        <w:rPr>
          <w:rFonts w:ascii="Times New Roman" w:hAnsi="Times New Roman"/>
        </w:rPr>
      </w:pPr>
      <w:r w:rsidRPr="00015173">
        <w:rPr>
          <w:rFonts w:ascii="Times New Roman" w:hAnsi="Times New Roman"/>
        </w:rPr>
        <w:t xml:space="preserve">- на прием топлива в </w:t>
      </w:r>
      <w:r w:rsidR="00992441" w:rsidRPr="00015173">
        <w:rPr>
          <w:rFonts w:ascii="Times New Roman" w:hAnsi="Times New Roman"/>
        </w:rPr>
        <w:t>вагонах-</w:t>
      </w:r>
      <w:r w:rsidRPr="00015173">
        <w:rPr>
          <w:rFonts w:ascii="Times New Roman" w:hAnsi="Times New Roman"/>
        </w:rPr>
        <w:t>цистернах</w:t>
      </w:r>
      <w:r w:rsidR="006E7AF2" w:rsidRPr="00015173">
        <w:rPr>
          <w:rFonts w:ascii="Times New Roman" w:hAnsi="Times New Roman"/>
        </w:rPr>
        <w:t xml:space="preserve"> по железнодорожным станциям РЖД</w:t>
      </w:r>
      <w:r w:rsidR="0040596C" w:rsidRPr="00015173">
        <w:rPr>
          <w:rFonts w:ascii="Times New Roman" w:hAnsi="Times New Roman"/>
        </w:rPr>
        <w:t xml:space="preserve"> и ЖДЯ</w:t>
      </w:r>
      <w:r w:rsidRPr="00015173">
        <w:rPr>
          <w:rFonts w:ascii="Times New Roman" w:hAnsi="Times New Roman"/>
        </w:rPr>
        <w:t xml:space="preserve"> отличных от указанных в </w:t>
      </w:r>
      <w:r w:rsidR="005F1853" w:rsidRPr="00015173">
        <w:rPr>
          <w:rFonts w:ascii="Times New Roman" w:hAnsi="Times New Roman"/>
        </w:rPr>
        <w:t>Разделе</w:t>
      </w:r>
      <w:r w:rsidRPr="00015173">
        <w:rPr>
          <w:rFonts w:ascii="Times New Roman" w:hAnsi="Times New Roman"/>
        </w:rPr>
        <w:t xml:space="preserve"> 1</w:t>
      </w:r>
      <w:r w:rsidR="007538D6" w:rsidRPr="00015173">
        <w:rPr>
          <w:rFonts w:ascii="Times New Roman" w:hAnsi="Times New Roman"/>
        </w:rPr>
        <w:t>3</w:t>
      </w:r>
      <w:r w:rsidR="005F1853" w:rsidRPr="00015173">
        <w:rPr>
          <w:rFonts w:ascii="Times New Roman" w:hAnsi="Times New Roman"/>
        </w:rPr>
        <w:t xml:space="preserve"> «Отгрузочные р</w:t>
      </w:r>
      <w:r w:rsidRPr="00015173">
        <w:rPr>
          <w:rFonts w:ascii="Times New Roman" w:hAnsi="Times New Roman"/>
        </w:rPr>
        <w:t>еквизиты», настоящего Договора;</w:t>
      </w:r>
    </w:p>
    <w:p w:rsidR="00083BE0" w:rsidRPr="00015173" w:rsidRDefault="00AF60C8" w:rsidP="00083BE0">
      <w:pPr>
        <w:spacing w:after="0" w:line="240" w:lineRule="auto"/>
        <w:ind w:firstLine="567"/>
        <w:jc w:val="both"/>
        <w:rPr>
          <w:rFonts w:ascii="Times New Roman" w:hAnsi="Times New Roman"/>
        </w:rPr>
      </w:pPr>
      <w:r w:rsidRPr="00015173">
        <w:rPr>
          <w:rFonts w:ascii="Times New Roman" w:hAnsi="Times New Roman"/>
        </w:rPr>
        <w:t xml:space="preserve">- </w:t>
      </w:r>
      <w:r w:rsidR="00083BE0" w:rsidRPr="00015173">
        <w:rPr>
          <w:rFonts w:ascii="Times New Roman" w:hAnsi="Times New Roman"/>
        </w:rPr>
        <w:t>на прием фасованного топлива.</w:t>
      </w:r>
    </w:p>
    <w:p w:rsidR="00267DE2" w:rsidRPr="00015173" w:rsidRDefault="0007351F" w:rsidP="001F4E78">
      <w:pPr>
        <w:spacing w:after="0" w:line="240" w:lineRule="auto"/>
        <w:ind w:firstLine="567"/>
        <w:jc w:val="both"/>
        <w:rPr>
          <w:rFonts w:ascii="Times New Roman" w:hAnsi="Times New Roman"/>
        </w:rPr>
      </w:pPr>
      <w:r w:rsidRPr="00015173">
        <w:rPr>
          <w:rFonts w:ascii="Times New Roman" w:hAnsi="Times New Roman"/>
        </w:rPr>
        <w:t xml:space="preserve">1.4. </w:t>
      </w:r>
      <w:r w:rsidR="005E7B80" w:rsidRPr="00015173">
        <w:rPr>
          <w:rFonts w:ascii="Times New Roman" w:hAnsi="Times New Roman"/>
        </w:rPr>
        <w:t xml:space="preserve">Одновременная отгрузка топлива Поклажедателем в адрес Хранителя ограничивается возможностями </w:t>
      </w:r>
      <w:r w:rsidR="001F4E78" w:rsidRPr="00015173">
        <w:rPr>
          <w:rFonts w:ascii="Times New Roman" w:hAnsi="Times New Roman"/>
        </w:rPr>
        <w:t xml:space="preserve">по приему топлива и составляет </w:t>
      </w:r>
      <w:r w:rsidR="005E7B80" w:rsidRPr="00015173">
        <w:rPr>
          <w:rFonts w:ascii="Times New Roman" w:hAnsi="Times New Roman"/>
        </w:rPr>
        <w:t xml:space="preserve">не более </w:t>
      </w:r>
      <w:r w:rsidR="00267DE2" w:rsidRPr="00015173">
        <w:rPr>
          <w:rFonts w:ascii="Times New Roman" w:hAnsi="Times New Roman"/>
        </w:rPr>
        <w:t>5</w:t>
      </w:r>
      <w:r w:rsidR="005E7B80" w:rsidRPr="00015173">
        <w:rPr>
          <w:rFonts w:ascii="Times New Roman" w:hAnsi="Times New Roman"/>
        </w:rPr>
        <w:t>00</w:t>
      </w:r>
      <w:r w:rsidR="00267DE2" w:rsidRPr="00015173">
        <w:rPr>
          <w:rFonts w:ascii="Times New Roman" w:hAnsi="Times New Roman"/>
        </w:rPr>
        <w:t xml:space="preserve"> (Пятьсот</w:t>
      </w:r>
      <w:r w:rsidR="0025678F" w:rsidRPr="00015173">
        <w:rPr>
          <w:rFonts w:ascii="Times New Roman" w:hAnsi="Times New Roman"/>
        </w:rPr>
        <w:t xml:space="preserve">) </w:t>
      </w:r>
      <w:r w:rsidR="005E7B80" w:rsidRPr="00015173">
        <w:rPr>
          <w:rFonts w:ascii="Times New Roman" w:hAnsi="Times New Roman"/>
        </w:rPr>
        <w:t xml:space="preserve">тонн с интервалом 5 </w:t>
      </w:r>
      <w:r w:rsidR="005E7022" w:rsidRPr="00015173">
        <w:rPr>
          <w:rFonts w:ascii="Times New Roman" w:hAnsi="Times New Roman"/>
        </w:rPr>
        <w:t xml:space="preserve">(Пять) </w:t>
      </w:r>
      <w:r w:rsidR="005E7B80" w:rsidRPr="00015173">
        <w:rPr>
          <w:rFonts w:ascii="Times New Roman" w:hAnsi="Times New Roman"/>
        </w:rPr>
        <w:t>суток</w:t>
      </w:r>
      <w:r w:rsidR="001F4E78" w:rsidRPr="00015173">
        <w:rPr>
          <w:rFonts w:ascii="Times New Roman" w:hAnsi="Times New Roman"/>
        </w:rPr>
        <w:t>.</w:t>
      </w:r>
    </w:p>
    <w:p w:rsidR="00EC5FFE" w:rsidRPr="00015173" w:rsidRDefault="00764BC5" w:rsidP="00994ECF">
      <w:pPr>
        <w:spacing w:after="0" w:line="240" w:lineRule="auto"/>
        <w:jc w:val="center"/>
        <w:rPr>
          <w:rFonts w:ascii="Times New Roman" w:hAnsi="Times New Roman"/>
          <w:b/>
        </w:rPr>
      </w:pPr>
      <w:r w:rsidRPr="00015173">
        <w:rPr>
          <w:rFonts w:ascii="Times New Roman" w:hAnsi="Times New Roman"/>
          <w:b/>
        </w:rPr>
        <w:t>Раздел 2.</w:t>
      </w:r>
      <w:r w:rsidR="00994ECF" w:rsidRPr="00015173">
        <w:rPr>
          <w:rFonts w:ascii="Times New Roman" w:hAnsi="Times New Roman"/>
          <w:b/>
        </w:rPr>
        <w:t xml:space="preserve"> ОБЯЗАННОСТИ ХРАНИТЕЛЯ</w:t>
      </w:r>
    </w:p>
    <w:p w:rsidR="00EC5FFE" w:rsidRPr="00015173" w:rsidRDefault="00EC5FFE" w:rsidP="004E4BCC">
      <w:pPr>
        <w:spacing w:after="0" w:line="240" w:lineRule="auto"/>
        <w:ind w:firstLine="567"/>
        <w:jc w:val="both"/>
        <w:rPr>
          <w:rFonts w:ascii="Times New Roman" w:hAnsi="Times New Roman"/>
        </w:rPr>
      </w:pPr>
      <w:r w:rsidRPr="00015173">
        <w:rPr>
          <w:rFonts w:ascii="Times New Roman" w:hAnsi="Times New Roman"/>
          <w:b/>
        </w:rPr>
        <w:t>Хранитель</w:t>
      </w:r>
      <w:r w:rsidRPr="00015173">
        <w:rPr>
          <w:rFonts w:ascii="Times New Roman" w:hAnsi="Times New Roman"/>
        </w:rPr>
        <w:t xml:space="preserve"> обязуется:</w:t>
      </w:r>
    </w:p>
    <w:p w:rsidR="00A940D4" w:rsidRPr="00015173" w:rsidRDefault="00EC5FFE" w:rsidP="001E2299">
      <w:pPr>
        <w:spacing w:after="0" w:line="240" w:lineRule="auto"/>
        <w:ind w:firstLine="567"/>
        <w:jc w:val="both"/>
        <w:rPr>
          <w:rFonts w:ascii="Times New Roman" w:hAnsi="Times New Roman"/>
        </w:rPr>
      </w:pPr>
      <w:r w:rsidRPr="00015173">
        <w:rPr>
          <w:rFonts w:ascii="Times New Roman" w:hAnsi="Times New Roman"/>
        </w:rPr>
        <w:t xml:space="preserve">2.1. </w:t>
      </w:r>
      <w:r w:rsidR="001E2299" w:rsidRPr="00015173">
        <w:rPr>
          <w:rFonts w:ascii="Times New Roman" w:hAnsi="Times New Roman"/>
        </w:rPr>
        <w:t xml:space="preserve">Принять от Поклажедателя топливо, </w:t>
      </w:r>
      <w:r w:rsidR="00FD389C" w:rsidRPr="00015173">
        <w:rPr>
          <w:rFonts w:ascii="Times New Roman" w:hAnsi="Times New Roman"/>
        </w:rPr>
        <w:t xml:space="preserve">соответствующее требованиям ТР ТС 013/2011 и условиям ГОСТ </w:t>
      </w:r>
      <w:r w:rsidR="001E2299" w:rsidRPr="00015173">
        <w:rPr>
          <w:rFonts w:ascii="Times New Roman" w:hAnsi="Times New Roman"/>
        </w:rPr>
        <w:t xml:space="preserve">на хранение в резервуарах Хранителя </w:t>
      </w:r>
      <w:r w:rsidR="00854FCE" w:rsidRPr="00015173">
        <w:rPr>
          <w:rFonts w:ascii="Times New Roman" w:hAnsi="Times New Roman"/>
        </w:rPr>
        <w:t xml:space="preserve">в ассортименте, </w:t>
      </w:r>
      <w:r w:rsidR="001E2299" w:rsidRPr="00015173">
        <w:rPr>
          <w:rFonts w:ascii="Times New Roman" w:hAnsi="Times New Roman"/>
        </w:rPr>
        <w:t xml:space="preserve">в количестве и в сроки, указанные в спецификациях (приложениях) к настоящему Договору. </w:t>
      </w:r>
    </w:p>
    <w:p w:rsidR="00083BE0" w:rsidRPr="00015173" w:rsidRDefault="00083BE0" w:rsidP="00083BE0">
      <w:pPr>
        <w:spacing w:after="0" w:line="240" w:lineRule="auto"/>
        <w:ind w:firstLine="567"/>
        <w:jc w:val="both"/>
        <w:rPr>
          <w:rFonts w:ascii="Times New Roman" w:hAnsi="Times New Roman"/>
        </w:rPr>
      </w:pPr>
      <w:r w:rsidRPr="00015173">
        <w:rPr>
          <w:rFonts w:ascii="Times New Roman" w:hAnsi="Times New Roman"/>
        </w:rPr>
        <w:t>Раскредитовать железнодорожную</w:t>
      </w:r>
      <w:r w:rsidR="00381951" w:rsidRPr="00015173">
        <w:rPr>
          <w:rFonts w:ascii="Times New Roman" w:hAnsi="Times New Roman"/>
        </w:rPr>
        <w:t xml:space="preserve"> транспортную</w:t>
      </w:r>
      <w:r w:rsidRPr="00015173">
        <w:rPr>
          <w:rFonts w:ascii="Times New Roman" w:hAnsi="Times New Roman"/>
        </w:rPr>
        <w:t xml:space="preserve"> накладную с топливом, поступившим в адр</w:t>
      </w:r>
      <w:r w:rsidR="001F4E78" w:rsidRPr="00015173">
        <w:rPr>
          <w:rFonts w:ascii="Times New Roman" w:hAnsi="Times New Roman"/>
        </w:rPr>
        <w:t>ес Поклажедателя, на ст. Томмот</w:t>
      </w:r>
      <w:r w:rsidR="0007351F" w:rsidRPr="00015173">
        <w:rPr>
          <w:rFonts w:ascii="Times New Roman" w:hAnsi="Times New Roman"/>
        </w:rPr>
        <w:t>.</w:t>
      </w:r>
      <w:r w:rsidRPr="00015173">
        <w:rPr>
          <w:rFonts w:ascii="Times New Roman" w:hAnsi="Times New Roman"/>
        </w:rPr>
        <w:t xml:space="preserve"> Провести необходимые действия по доставке </w:t>
      </w:r>
      <w:r w:rsidR="00992441" w:rsidRPr="00015173">
        <w:rPr>
          <w:rFonts w:ascii="Times New Roman" w:hAnsi="Times New Roman"/>
        </w:rPr>
        <w:t>вагонов-цистерн</w:t>
      </w:r>
      <w:r w:rsidRPr="00015173">
        <w:rPr>
          <w:rFonts w:ascii="Times New Roman" w:hAnsi="Times New Roman"/>
        </w:rPr>
        <w:t xml:space="preserve"> до </w:t>
      </w:r>
      <w:r w:rsidR="001F4E78" w:rsidRPr="00015173">
        <w:rPr>
          <w:rFonts w:ascii="Times New Roman" w:hAnsi="Times New Roman"/>
        </w:rPr>
        <w:t>Нефтесклада Томмот</w:t>
      </w:r>
      <w:r w:rsidR="00294D1A" w:rsidRPr="00015173">
        <w:rPr>
          <w:rFonts w:ascii="Times New Roman" w:hAnsi="Times New Roman"/>
        </w:rPr>
        <w:t>.</w:t>
      </w:r>
    </w:p>
    <w:p w:rsidR="00083BE0" w:rsidRPr="00015173" w:rsidRDefault="00083BE0" w:rsidP="00083BE0">
      <w:pPr>
        <w:spacing w:after="0" w:line="240" w:lineRule="auto"/>
        <w:ind w:firstLine="567"/>
        <w:jc w:val="both"/>
        <w:rPr>
          <w:rFonts w:ascii="Times New Roman" w:hAnsi="Times New Roman"/>
        </w:rPr>
      </w:pPr>
      <w:r w:rsidRPr="00015173">
        <w:rPr>
          <w:rFonts w:ascii="Times New Roman" w:hAnsi="Times New Roman"/>
        </w:rPr>
        <w:t>В случае отказа представителя Поклажедателя в подписании акта прием</w:t>
      </w:r>
      <w:r w:rsidR="00BB1534" w:rsidRPr="00015173">
        <w:rPr>
          <w:rFonts w:ascii="Times New Roman" w:hAnsi="Times New Roman"/>
        </w:rPr>
        <w:t>а</w:t>
      </w:r>
      <w:r w:rsidRPr="00015173">
        <w:rPr>
          <w:rFonts w:ascii="Times New Roman" w:hAnsi="Times New Roman"/>
        </w:rPr>
        <w:t>-передачи</w:t>
      </w:r>
      <w:r w:rsidR="00A715BF" w:rsidRPr="00015173">
        <w:t xml:space="preserve"> </w:t>
      </w:r>
      <w:r w:rsidR="00DF18D4" w:rsidRPr="00015173">
        <w:rPr>
          <w:rFonts w:ascii="Times New Roman" w:hAnsi="Times New Roman"/>
        </w:rPr>
        <w:t>на хранение</w:t>
      </w:r>
      <w:r w:rsidRPr="00015173">
        <w:rPr>
          <w:rFonts w:ascii="Times New Roman" w:hAnsi="Times New Roman"/>
        </w:rPr>
        <w:t xml:space="preserve">, принятого топлива в резервуары филиала Хранителя, без указания причин отказа, либо без аргументированного письменного возражения, предоставленного Хранителю в день приема топлива, топливо считается принятым Хранителем на хранение согласно количеству, указанному в акте приема-передачи топлива по количеству. И в этом случае акт приема-передачи топлива по количеству составляется Хранителем в одностороннем порядке и претензии по количеству принятого топлива Хранителем не принимаются. Копия акта приема-передачи топлива по количеству в день его составления направляется на </w:t>
      </w:r>
      <w:r w:rsidR="001E7189" w:rsidRPr="00015173">
        <w:rPr>
          <w:rFonts w:ascii="Times New Roman" w:hAnsi="Times New Roman"/>
        </w:rPr>
        <w:t xml:space="preserve">адрес </w:t>
      </w:r>
      <w:r w:rsidRPr="00015173">
        <w:rPr>
          <w:rFonts w:ascii="Times New Roman" w:hAnsi="Times New Roman"/>
        </w:rPr>
        <w:t>электронн</w:t>
      </w:r>
      <w:r w:rsidR="001E7189" w:rsidRPr="00015173">
        <w:rPr>
          <w:rFonts w:ascii="Times New Roman" w:hAnsi="Times New Roman"/>
        </w:rPr>
        <w:t>ой</w:t>
      </w:r>
      <w:r w:rsidRPr="00015173">
        <w:rPr>
          <w:rFonts w:ascii="Times New Roman" w:hAnsi="Times New Roman"/>
        </w:rPr>
        <w:t xml:space="preserve"> почт</w:t>
      </w:r>
      <w:r w:rsidR="001E7189" w:rsidRPr="00015173">
        <w:rPr>
          <w:rFonts w:ascii="Times New Roman" w:hAnsi="Times New Roman"/>
        </w:rPr>
        <w:t>ы Поклажедателя, указанный</w:t>
      </w:r>
      <w:r w:rsidRPr="00015173">
        <w:rPr>
          <w:rFonts w:ascii="Times New Roman" w:hAnsi="Times New Roman"/>
        </w:rPr>
        <w:t xml:space="preserve"> в разделе 1</w:t>
      </w:r>
      <w:r w:rsidR="007538D6" w:rsidRPr="00015173">
        <w:rPr>
          <w:rFonts w:ascii="Times New Roman" w:hAnsi="Times New Roman"/>
        </w:rPr>
        <w:t>4</w:t>
      </w:r>
      <w:r w:rsidRPr="00015173">
        <w:rPr>
          <w:rFonts w:ascii="Times New Roman" w:hAnsi="Times New Roman"/>
        </w:rPr>
        <w:t xml:space="preserve"> настоящего Договора.</w:t>
      </w:r>
    </w:p>
    <w:p w:rsidR="002E48FD" w:rsidRPr="00015173" w:rsidRDefault="002E48FD" w:rsidP="002E48FD">
      <w:pPr>
        <w:spacing w:after="0" w:line="240" w:lineRule="auto"/>
        <w:ind w:firstLine="567"/>
        <w:jc w:val="both"/>
        <w:rPr>
          <w:rFonts w:ascii="Times New Roman" w:hAnsi="Times New Roman"/>
        </w:rPr>
      </w:pPr>
      <w:r w:rsidRPr="00015173">
        <w:rPr>
          <w:rFonts w:ascii="Times New Roman" w:hAnsi="Times New Roman"/>
        </w:rPr>
        <w:t>2.2. Хранитель вправе отказаться от приема топлива Поклажедателя в следующих случаях:</w:t>
      </w:r>
    </w:p>
    <w:p w:rsidR="002E48FD" w:rsidRPr="00015173" w:rsidRDefault="002E48FD" w:rsidP="002E48FD">
      <w:pPr>
        <w:spacing w:after="0" w:line="240" w:lineRule="auto"/>
        <w:ind w:firstLine="567"/>
        <w:jc w:val="both"/>
        <w:rPr>
          <w:rFonts w:ascii="Times New Roman" w:hAnsi="Times New Roman"/>
        </w:rPr>
      </w:pPr>
      <w:r w:rsidRPr="00015173">
        <w:rPr>
          <w:rFonts w:ascii="Times New Roman" w:hAnsi="Times New Roman"/>
        </w:rPr>
        <w:t>2.2.1. поступившее топливо превышает согласованные сторонами количество;</w:t>
      </w:r>
    </w:p>
    <w:p w:rsidR="002E48FD" w:rsidRPr="00015173" w:rsidRDefault="002E48FD" w:rsidP="002E48FD">
      <w:pPr>
        <w:spacing w:after="0" w:line="240" w:lineRule="auto"/>
        <w:ind w:firstLine="567"/>
        <w:jc w:val="both"/>
        <w:rPr>
          <w:rFonts w:ascii="Times New Roman" w:hAnsi="Times New Roman"/>
        </w:rPr>
      </w:pPr>
      <w:r w:rsidRPr="00015173">
        <w:rPr>
          <w:rFonts w:ascii="Times New Roman" w:hAnsi="Times New Roman"/>
        </w:rPr>
        <w:t>2.2.2. отсутствуют документы, предусмотренные п. 3.16. 3.17, 4.2, 4.6. настоящего договора;</w:t>
      </w:r>
    </w:p>
    <w:p w:rsidR="002E48FD" w:rsidRPr="00015173" w:rsidRDefault="002E48FD" w:rsidP="002E48FD">
      <w:pPr>
        <w:spacing w:after="0" w:line="240" w:lineRule="auto"/>
        <w:ind w:firstLine="567"/>
        <w:jc w:val="both"/>
        <w:rPr>
          <w:rFonts w:ascii="Times New Roman" w:hAnsi="Times New Roman"/>
        </w:rPr>
      </w:pPr>
      <w:r w:rsidRPr="00015173">
        <w:rPr>
          <w:rFonts w:ascii="Times New Roman" w:hAnsi="Times New Roman"/>
        </w:rPr>
        <w:t>2.2.3. представленные товарно-транспортные и/или сопроводительные документы, заполнены с нарушением установленных действующим законодательством РФ, имеют ошибки, подчистки, либо указанные документы отсутствуют;</w:t>
      </w:r>
    </w:p>
    <w:p w:rsidR="002E48FD" w:rsidRPr="00015173" w:rsidRDefault="002E48FD" w:rsidP="002E48FD">
      <w:pPr>
        <w:spacing w:after="0" w:line="240" w:lineRule="auto"/>
        <w:ind w:firstLine="567"/>
        <w:jc w:val="both"/>
        <w:rPr>
          <w:rFonts w:ascii="Times New Roman" w:hAnsi="Times New Roman"/>
        </w:rPr>
      </w:pPr>
      <w:r w:rsidRPr="00015173">
        <w:rPr>
          <w:rFonts w:ascii="Times New Roman" w:hAnsi="Times New Roman"/>
        </w:rPr>
        <w:t xml:space="preserve">2.2.4. Поклажедатель не произвел предварительную оплату приемо – складских услуг (7.2. договора), услуг ЖДЯ (п. 7.6 договора); </w:t>
      </w:r>
    </w:p>
    <w:p w:rsidR="002E48FD" w:rsidRPr="00015173" w:rsidRDefault="002E48FD" w:rsidP="002E48FD">
      <w:pPr>
        <w:spacing w:after="0" w:line="240" w:lineRule="auto"/>
        <w:ind w:firstLine="567"/>
        <w:jc w:val="both"/>
        <w:rPr>
          <w:rFonts w:ascii="Times New Roman" w:hAnsi="Times New Roman"/>
        </w:rPr>
      </w:pPr>
      <w:r w:rsidRPr="00015173">
        <w:rPr>
          <w:rFonts w:ascii="Times New Roman" w:hAnsi="Times New Roman"/>
        </w:rPr>
        <w:t xml:space="preserve">2.2.5. качество топлива не соответствует согласованным сторонами требованиям ГОСТ, ТУ, ТР ТС 013/2011. Технический регламент Таможенного союза. О требованиях к автомобильному и авиационному бензину, дизельному и судовому топливу, топливу для реактивных двигателей и мазуту", паспорту качества; </w:t>
      </w:r>
    </w:p>
    <w:p w:rsidR="002E48FD" w:rsidRPr="00015173" w:rsidRDefault="002E48FD" w:rsidP="002E48FD">
      <w:pPr>
        <w:spacing w:after="0" w:line="240" w:lineRule="auto"/>
        <w:ind w:firstLine="567"/>
        <w:jc w:val="both"/>
        <w:rPr>
          <w:rFonts w:ascii="Times New Roman" w:hAnsi="Times New Roman"/>
        </w:rPr>
      </w:pPr>
      <w:r w:rsidRPr="00015173">
        <w:rPr>
          <w:rFonts w:ascii="Times New Roman" w:hAnsi="Times New Roman"/>
        </w:rPr>
        <w:t>2.2.6. передаваемое топливо на хранение не имеет должного запаса качества (в пределах воспроизводимости);</w:t>
      </w:r>
    </w:p>
    <w:p w:rsidR="002E48FD" w:rsidRPr="00015173" w:rsidRDefault="002E48FD" w:rsidP="002E48FD">
      <w:pPr>
        <w:spacing w:after="0" w:line="240" w:lineRule="auto"/>
        <w:ind w:firstLine="567"/>
        <w:jc w:val="both"/>
        <w:rPr>
          <w:rFonts w:ascii="Times New Roman" w:hAnsi="Times New Roman"/>
        </w:rPr>
      </w:pPr>
      <w:r w:rsidRPr="00015173">
        <w:rPr>
          <w:rFonts w:ascii="Times New Roman" w:hAnsi="Times New Roman"/>
        </w:rPr>
        <w:t>2.2.7. Поклажедатель не уведомил/уведомил с нарушением сроков, просмотренных настоящим договором об отгрузке, дате подхода автотранспорта, железнодорожного транспорта;</w:t>
      </w:r>
    </w:p>
    <w:p w:rsidR="002E48FD" w:rsidRPr="00015173" w:rsidRDefault="002E48FD" w:rsidP="002E48FD">
      <w:pPr>
        <w:spacing w:after="0" w:line="240" w:lineRule="auto"/>
        <w:ind w:firstLine="567"/>
        <w:jc w:val="both"/>
        <w:rPr>
          <w:rFonts w:ascii="Times New Roman" w:hAnsi="Times New Roman"/>
        </w:rPr>
      </w:pPr>
      <w:r w:rsidRPr="00015173">
        <w:rPr>
          <w:rFonts w:ascii="Times New Roman" w:hAnsi="Times New Roman"/>
        </w:rPr>
        <w:t>2.2.7. Нарушения Поклажедателем требований п. 3.</w:t>
      </w:r>
      <w:r w:rsidR="00664531" w:rsidRPr="00015173">
        <w:rPr>
          <w:rFonts w:ascii="Times New Roman" w:hAnsi="Times New Roman"/>
        </w:rPr>
        <w:t>2</w:t>
      </w:r>
      <w:r w:rsidR="00D83205" w:rsidRPr="00015173">
        <w:rPr>
          <w:rFonts w:ascii="Times New Roman" w:hAnsi="Times New Roman"/>
        </w:rPr>
        <w:t>0</w:t>
      </w:r>
      <w:r w:rsidRPr="00015173">
        <w:rPr>
          <w:rFonts w:ascii="Times New Roman" w:hAnsi="Times New Roman"/>
        </w:rPr>
        <w:t xml:space="preserve"> настоящего договора;</w:t>
      </w:r>
    </w:p>
    <w:p w:rsidR="002E48FD" w:rsidRPr="00015173" w:rsidRDefault="002E48FD" w:rsidP="002E48FD">
      <w:pPr>
        <w:spacing w:after="0" w:line="240" w:lineRule="auto"/>
        <w:ind w:firstLine="567"/>
        <w:jc w:val="both"/>
        <w:rPr>
          <w:rFonts w:ascii="Times New Roman" w:hAnsi="Times New Roman"/>
        </w:rPr>
      </w:pPr>
      <w:r w:rsidRPr="00015173">
        <w:rPr>
          <w:rFonts w:ascii="Times New Roman" w:hAnsi="Times New Roman"/>
        </w:rPr>
        <w:t>2.2.8. При проведении инвентаризации (п. 4.13);</w:t>
      </w:r>
    </w:p>
    <w:p w:rsidR="002E48FD" w:rsidRPr="00015173" w:rsidRDefault="002E48FD" w:rsidP="002E48FD">
      <w:pPr>
        <w:spacing w:after="0" w:line="240" w:lineRule="auto"/>
        <w:ind w:firstLine="567"/>
        <w:jc w:val="both"/>
        <w:rPr>
          <w:rFonts w:ascii="Times New Roman" w:hAnsi="Times New Roman"/>
        </w:rPr>
      </w:pPr>
      <w:r w:rsidRPr="00015173">
        <w:rPr>
          <w:rFonts w:ascii="Times New Roman" w:hAnsi="Times New Roman"/>
        </w:rPr>
        <w:t>2.2.9. При проведении технологических операций, предусмотренных локальными документами по эксплуатации нефтебазы, проведения ремонтных работ с уведомлением Поклажедателя путем размещения соответствующей информации на сайте Хранителя по адресу в интернете: https://aosngs.ru/. При температуре окружающего воздуха минус 10 градусов и ниже Хранитель вправе приостановить налив дизельного топлива летнего.</w:t>
      </w:r>
    </w:p>
    <w:p w:rsidR="002E48FD" w:rsidRPr="00015173" w:rsidRDefault="002E48FD" w:rsidP="002E48FD">
      <w:pPr>
        <w:spacing w:after="0" w:line="240" w:lineRule="auto"/>
        <w:ind w:firstLine="567"/>
        <w:jc w:val="both"/>
        <w:rPr>
          <w:rFonts w:ascii="Times New Roman" w:hAnsi="Times New Roman"/>
        </w:rPr>
      </w:pPr>
      <w:r w:rsidRPr="00015173">
        <w:rPr>
          <w:rFonts w:ascii="Times New Roman" w:hAnsi="Times New Roman"/>
        </w:rPr>
        <w:tab/>
        <w:t>В указанных выше случаях, а также в иных случаях, предусмотренных настоящим договором, Хранитель не несет ответственности за прием топлива, за простой транспортных средств.</w:t>
      </w:r>
    </w:p>
    <w:p w:rsidR="000062AB" w:rsidRPr="00015173" w:rsidRDefault="00227C9F" w:rsidP="004E4BCC">
      <w:pPr>
        <w:spacing w:after="0" w:line="240" w:lineRule="auto"/>
        <w:ind w:firstLine="567"/>
        <w:jc w:val="both"/>
        <w:rPr>
          <w:rFonts w:ascii="Times New Roman" w:hAnsi="Times New Roman"/>
        </w:rPr>
      </w:pPr>
      <w:r w:rsidRPr="00015173">
        <w:rPr>
          <w:rFonts w:ascii="Times New Roman" w:hAnsi="Times New Roman"/>
        </w:rPr>
        <w:t>2.</w:t>
      </w:r>
      <w:r w:rsidR="002E48FD" w:rsidRPr="00015173">
        <w:rPr>
          <w:rFonts w:ascii="Times New Roman" w:hAnsi="Times New Roman"/>
        </w:rPr>
        <w:t>3</w:t>
      </w:r>
      <w:r w:rsidRPr="00015173">
        <w:rPr>
          <w:rFonts w:ascii="Times New Roman" w:hAnsi="Times New Roman"/>
        </w:rPr>
        <w:t xml:space="preserve">. </w:t>
      </w:r>
      <w:r w:rsidR="001E2299" w:rsidRPr="00015173">
        <w:rPr>
          <w:rFonts w:ascii="Times New Roman" w:hAnsi="Times New Roman"/>
        </w:rPr>
        <w:t xml:space="preserve">При нарушении Поклажедателем сроков передачи топлива на хранение, указанных в спецификациях, </w:t>
      </w:r>
      <w:r w:rsidR="00F87A72" w:rsidRPr="00015173">
        <w:rPr>
          <w:rFonts w:ascii="Times New Roman" w:hAnsi="Times New Roman"/>
        </w:rPr>
        <w:t>по соглашению Сторон подписывается новая специф</w:t>
      </w:r>
      <w:r w:rsidR="0078166D" w:rsidRPr="00015173">
        <w:rPr>
          <w:rFonts w:ascii="Times New Roman" w:hAnsi="Times New Roman"/>
        </w:rPr>
        <w:t>икация с указанием новых сроков</w:t>
      </w:r>
      <w:r w:rsidR="002461F0" w:rsidRPr="00015173">
        <w:rPr>
          <w:rFonts w:ascii="Times New Roman" w:hAnsi="Times New Roman"/>
        </w:rPr>
        <w:t xml:space="preserve"> приема</w:t>
      </w:r>
      <w:r w:rsidR="0078166D" w:rsidRPr="00015173">
        <w:rPr>
          <w:rFonts w:ascii="Times New Roman" w:hAnsi="Times New Roman"/>
        </w:rPr>
        <w:t xml:space="preserve"> и количества топлива.</w:t>
      </w:r>
    </w:p>
    <w:p w:rsidR="004E4BCC" w:rsidRPr="00015173" w:rsidRDefault="00EC5FFE" w:rsidP="004E4BCC">
      <w:pPr>
        <w:spacing w:after="0" w:line="240" w:lineRule="auto"/>
        <w:ind w:firstLine="567"/>
        <w:jc w:val="both"/>
        <w:rPr>
          <w:rFonts w:ascii="Times New Roman" w:hAnsi="Times New Roman"/>
        </w:rPr>
      </w:pPr>
      <w:r w:rsidRPr="00015173">
        <w:rPr>
          <w:rFonts w:ascii="Times New Roman" w:hAnsi="Times New Roman"/>
        </w:rPr>
        <w:t>2.</w:t>
      </w:r>
      <w:r w:rsidR="002E48FD" w:rsidRPr="00015173">
        <w:rPr>
          <w:rFonts w:ascii="Times New Roman" w:hAnsi="Times New Roman"/>
        </w:rPr>
        <w:t>4</w:t>
      </w:r>
      <w:r w:rsidRPr="00015173">
        <w:rPr>
          <w:rFonts w:ascii="Times New Roman" w:hAnsi="Times New Roman"/>
        </w:rPr>
        <w:t>. Принять для сохранности топлива меры, обязательность которых предусмотрена правовыми актами или в установленном ими порядке (противопожарны</w:t>
      </w:r>
      <w:r w:rsidR="008160BF" w:rsidRPr="00015173">
        <w:rPr>
          <w:rFonts w:ascii="Times New Roman" w:hAnsi="Times New Roman"/>
        </w:rPr>
        <w:t xml:space="preserve">е, санитарные, охранные и т.п.), а </w:t>
      </w:r>
      <w:r w:rsidR="004548A6" w:rsidRPr="00015173">
        <w:rPr>
          <w:rFonts w:ascii="Times New Roman" w:hAnsi="Times New Roman"/>
        </w:rPr>
        <w:t>также</w:t>
      </w:r>
      <w:r w:rsidR="008160BF" w:rsidRPr="00015173">
        <w:rPr>
          <w:rFonts w:ascii="Times New Roman" w:hAnsi="Times New Roman"/>
        </w:rPr>
        <w:t xml:space="preserve"> </w:t>
      </w:r>
      <w:r w:rsidR="004548A6" w:rsidRPr="00015173">
        <w:rPr>
          <w:rFonts w:ascii="Times New Roman" w:hAnsi="Times New Roman"/>
        </w:rPr>
        <w:t>все меры,</w:t>
      </w:r>
      <w:r w:rsidR="00E944CE" w:rsidRPr="00015173">
        <w:rPr>
          <w:rFonts w:ascii="Times New Roman" w:hAnsi="Times New Roman"/>
        </w:rPr>
        <w:t xml:space="preserve"> предусмотренные настоящим Д</w:t>
      </w:r>
      <w:r w:rsidR="008160BF" w:rsidRPr="00015173">
        <w:rPr>
          <w:rFonts w:ascii="Times New Roman" w:hAnsi="Times New Roman"/>
        </w:rPr>
        <w:t>оговором.</w:t>
      </w:r>
    </w:p>
    <w:p w:rsidR="005A033A" w:rsidRPr="00015173" w:rsidRDefault="005A033A" w:rsidP="005A033A">
      <w:pPr>
        <w:spacing w:after="0" w:line="240" w:lineRule="auto"/>
        <w:ind w:firstLine="567"/>
        <w:jc w:val="both"/>
        <w:rPr>
          <w:rFonts w:ascii="Times New Roman" w:hAnsi="Times New Roman"/>
        </w:rPr>
      </w:pPr>
      <w:r w:rsidRPr="00015173">
        <w:rPr>
          <w:rFonts w:ascii="Times New Roman" w:eastAsia="Times New Roman" w:hAnsi="Times New Roman"/>
          <w:lang w:eastAsia="ru-RU"/>
        </w:rPr>
        <w:t>2.</w:t>
      </w:r>
      <w:r w:rsidR="002E48FD" w:rsidRPr="00015173">
        <w:rPr>
          <w:rFonts w:ascii="Times New Roman" w:eastAsia="Times New Roman" w:hAnsi="Times New Roman"/>
          <w:lang w:eastAsia="ru-RU"/>
        </w:rPr>
        <w:t>5</w:t>
      </w:r>
      <w:r w:rsidRPr="00015173">
        <w:rPr>
          <w:rFonts w:ascii="Times New Roman" w:eastAsia="Times New Roman" w:hAnsi="Times New Roman"/>
          <w:lang w:eastAsia="ru-RU"/>
        </w:rPr>
        <w:t xml:space="preserve">. </w:t>
      </w:r>
      <w:r w:rsidR="009A1D69" w:rsidRPr="00015173">
        <w:rPr>
          <w:rFonts w:ascii="Times New Roman" w:eastAsia="Times New Roman" w:hAnsi="Times New Roman"/>
          <w:lang w:eastAsia="ru-RU"/>
        </w:rPr>
        <w:t xml:space="preserve">Филиал </w:t>
      </w:r>
      <w:r w:rsidR="0078419A" w:rsidRPr="00015173">
        <w:rPr>
          <w:rFonts w:ascii="Times New Roman" w:eastAsia="Times New Roman" w:hAnsi="Times New Roman"/>
          <w:lang w:eastAsia="ru-RU"/>
        </w:rPr>
        <w:t>Хранителя</w:t>
      </w:r>
      <w:r w:rsidRPr="00015173">
        <w:rPr>
          <w:rFonts w:ascii="Times New Roman" w:eastAsia="Times New Roman" w:hAnsi="Times New Roman"/>
          <w:lang w:eastAsia="ru-RU"/>
        </w:rPr>
        <w:t xml:space="preserve"> обязан ежемесячно не позднее 1</w:t>
      </w:r>
      <w:r w:rsidR="00633A45" w:rsidRPr="00015173">
        <w:rPr>
          <w:rFonts w:ascii="Times New Roman" w:eastAsia="Times New Roman" w:hAnsi="Times New Roman"/>
          <w:lang w:eastAsia="ru-RU"/>
        </w:rPr>
        <w:t>0</w:t>
      </w:r>
      <w:r w:rsidRPr="00015173">
        <w:rPr>
          <w:rFonts w:ascii="Times New Roman" w:eastAsia="Times New Roman" w:hAnsi="Times New Roman"/>
          <w:lang w:eastAsia="ru-RU"/>
        </w:rPr>
        <w:t xml:space="preserve"> </w:t>
      </w:r>
      <w:r w:rsidR="00633A45" w:rsidRPr="00015173">
        <w:rPr>
          <w:rFonts w:ascii="Times New Roman" w:eastAsia="Times New Roman" w:hAnsi="Times New Roman"/>
          <w:lang w:eastAsia="ru-RU"/>
        </w:rPr>
        <w:t>(деся</w:t>
      </w:r>
      <w:r w:rsidR="00752256" w:rsidRPr="00015173">
        <w:rPr>
          <w:rFonts w:ascii="Times New Roman" w:eastAsia="Times New Roman" w:hAnsi="Times New Roman"/>
          <w:lang w:eastAsia="ru-RU"/>
        </w:rPr>
        <w:t xml:space="preserve">ть) </w:t>
      </w:r>
      <w:r w:rsidRPr="00015173">
        <w:rPr>
          <w:rFonts w:ascii="Times New Roman" w:eastAsia="Times New Roman" w:hAnsi="Times New Roman"/>
          <w:lang w:eastAsia="ru-RU"/>
        </w:rPr>
        <w:t>числа следующего за месяцем оказания услуг</w:t>
      </w:r>
      <w:r w:rsidR="009A1D69" w:rsidRPr="00015173">
        <w:rPr>
          <w:rFonts w:ascii="Times New Roman" w:eastAsia="Times New Roman" w:hAnsi="Times New Roman"/>
          <w:lang w:eastAsia="ru-RU"/>
        </w:rPr>
        <w:t>,</w:t>
      </w:r>
      <w:r w:rsidRPr="00015173">
        <w:rPr>
          <w:rFonts w:ascii="Times New Roman" w:eastAsia="Times New Roman" w:hAnsi="Times New Roman"/>
          <w:lang w:eastAsia="ru-RU"/>
        </w:rPr>
        <w:t xml:space="preserve"> предоставлять Поклажедателю Отчет </w:t>
      </w:r>
      <w:r w:rsidR="00C81DCE" w:rsidRPr="00015173">
        <w:rPr>
          <w:rFonts w:ascii="Times New Roman" w:eastAsia="Times New Roman" w:hAnsi="Times New Roman"/>
          <w:lang w:eastAsia="ru-RU"/>
        </w:rPr>
        <w:t>о движении топлива в местах хранения по форме МХ-20</w:t>
      </w:r>
      <w:r w:rsidRPr="00015173">
        <w:rPr>
          <w:rFonts w:ascii="Times New Roman" w:eastAsia="Times New Roman" w:hAnsi="Times New Roman"/>
          <w:lang w:eastAsia="ru-RU"/>
        </w:rPr>
        <w:t>.</w:t>
      </w:r>
      <w:r w:rsidRPr="00015173">
        <w:rPr>
          <w:rFonts w:ascii="Times New Roman" w:hAnsi="Times New Roman"/>
        </w:rPr>
        <w:t xml:space="preserve"> </w:t>
      </w:r>
    </w:p>
    <w:p w:rsidR="004E4BCC" w:rsidRPr="00015173" w:rsidRDefault="00EC5FFE" w:rsidP="004E4BCC">
      <w:pPr>
        <w:spacing w:after="0" w:line="240" w:lineRule="auto"/>
        <w:ind w:firstLine="567"/>
        <w:jc w:val="both"/>
        <w:rPr>
          <w:rFonts w:ascii="Times New Roman" w:hAnsi="Times New Roman"/>
        </w:rPr>
      </w:pPr>
      <w:r w:rsidRPr="00015173">
        <w:rPr>
          <w:rFonts w:ascii="Times New Roman" w:hAnsi="Times New Roman"/>
        </w:rPr>
        <w:t>2.</w:t>
      </w:r>
      <w:r w:rsidR="002E48FD" w:rsidRPr="00015173">
        <w:rPr>
          <w:rFonts w:ascii="Times New Roman" w:hAnsi="Times New Roman"/>
        </w:rPr>
        <w:t>6</w:t>
      </w:r>
      <w:r w:rsidRPr="00015173">
        <w:rPr>
          <w:rFonts w:ascii="Times New Roman" w:hAnsi="Times New Roman"/>
        </w:rPr>
        <w:t>. Без согласия Поклажедателя не использовать переданное на хранение топливо, а равно не предоставлять возможность пользования им третьим лицам, за исключением случаев, когда пользование хранимым топливом необходимо для обеспечения его сохранности и не противоречит настоящему Договору.</w:t>
      </w:r>
    </w:p>
    <w:p w:rsidR="00EC5FFE" w:rsidRPr="00015173" w:rsidRDefault="00EC5FFE" w:rsidP="004E4BCC">
      <w:pPr>
        <w:spacing w:after="0" w:line="240" w:lineRule="auto"/>
        <w:ind w:firstLine="567"/>
        <w:jc w:val="both"/>
        <w:rPr>
          <w:rFonts w:ascii="Times New Roman" w:hAnsi="Times New Roman"/>
        </w:rPr>
      </w:pPr>
      <w:r w:rsidRPr="00015173">
        <w:rPr>
          <w:rFonts w:ascii="Times New Roman" w:hAnsi="Times New Roman"/>
        </w:rPr>
        <w:t>2.</w:t>
      </w:r>
      <w:r w:rsidR="002E48FD" w:rsidRPr="00015173">
        <w:rPr>
          <w:rFonts w:ascii="Times New Roman" w:hAnsi="Times New Roman"/>
        </w:rPr>
        <w:t>7</w:t>
      </w:r>
      <w:r w:rsidRPr="00015173">
        <w:rPr>
          <w:rFonts w:ascii="Times New Roman" w:hAnsi="Times New Roman"/>
        </w:rPr>
        <w:t>. В случае изменения условий хранения топлива, предусмотренных настоящим Договором, Хранитель письменно уведомляет об этом Поклажедателя.</w:t>
      </w:r>
    </w:p>
    <w:p w:rsidR="00EC5FFE" w:rsidRPr="00015173" w:rsidRDefault="00EC5FFE" w:rsidP="00EC5FFE">
      <w:pPr>
        <w:spacing w:after="0" w:line="240" w:lineRule="auto"/>
        <w:ind w:firstLine="567"/>
        <w:jc w:val="both"/>
        <w:rPr>
          <w:rFonts w:ascii="Times New Roman" w:hAnsi="Times New Roman"/>
        </w:rPr>
      </w:pPr>
      <w:r w:rsidRPr="00015173">
        <w:rPr>
          <w:rFonts w:ascii="Times New Roman" w:hAnsi="Times New Roman"/>
        </w:rPr>
        <w:t>Если изменение условий хранения необходимо для устранения опасности утраты, недостачи или понижения качества топлива, Хранитель вправе изменить способ, место и иные условия хранения, не дожидаясь согласия Поклажедателя согласно ч. 1 ст. 893 Гражданского кодекса РФ.</w:t>
      </w:r>
    </w:p>
    <w:p w:rsidR="00EC5FFE" w:rsidRPr="00015173" w:rsidRDefault="00EC5FFE" w:rsidP="00EC5FFE">
      <w:pPr>
        <w:spacing w:after="0" w:line="240" w:lineRule="auto"/>
        <w:ind w:firstLine="567"/>
        <w:jc w:val="both"/>
        <w:rPr>
          <w:rFonts w:ascii="Times New Roman" w:hAnsi="Times New Roman"/>
        </w:rPr>
      </w:pPr>
      <w:r w:rsidRPr="00015173">
        <w:rPr>
          <w:rFonts w:ascii="Times New Roman" w:hAnsi="Times New Roman"/>
        </w:rPr>
        <w:t xml:space="preserve">Если во время хранения возникла реальная угроза порчи топлива, Хранитель вправе самостоятельно реализовать топливо или часть его по цене реализации </w:t>
      </w:r>
      <w:r w:rsidR="009C3F4D" w:rsidRPr="00015173">
        <w:rPr>
          <w:rFonts w:ascii="Times New Roman" w:hAnsi="Times New Roman"/>
        </w:rPr>
        <w:t>топлива</w:t>
      </w:r>
      <w:r w:rsidRPr="00015173">
        <w:rPr>
          <w:rFonts w:ascii="Times New Roman" w:hAnsi="Times New Roman"/>
        </w:rPr>
        <w:t>, действующей у Хранителя на момент его реализации в месте хранения. Если указанные обстоятельства возникли по причинам, за которые Хранитель не отвечает, он имеет право на возмещение своих расходов, связанных с реализацией топлива, согласно ч. 2 ст. 893 Гражданского кодекса РФ.</w:t>
      </w:r>
    </w:p>
    <w:p w:rsidR="004E4BCC" w:rsidRPr="00015173" w:rsidRDefault="00EC5FFE" w:rsidP="004E4BCC">
      <w:pPr>
        <w:spacing w:after="0" w:line="240" w:lineRule="auto"/>
        <w:ind w:firstLine="567"/>
        <w:jc w:val="both"/>
        <w:rPr>
          <w:rFonts w:ascii="Times New Roman" w:hAnsi="Times New Roman"/>
        </w:rPr>
      </w:pPr>
      <w:r w:rsidRPr="00015173">
        <w:rPr>
          <w:rFonts w:ascii="Times New Roman" w:hAnsi="Times New Roman"/>
        </w:rPr>
        <w:t>Сумма, вырученная от реализации топлива, перечисляется на расчетный счет Поклажедателя по реквизитам, указанным в настоящем Договоре, за вычетом сумм, причит</w:t>
      </w:r>
      <w:r w:rsidR="008160BF" w:rsidRPr="00015173">
        <w:rPr>
          <w:rFonts w:ascii="Times New Roman" w:hAnsi="Times New Roman"/>
        </w:rPr>
        <w:t>ающихся Хранителю согласно п.</w:t>
      </w:r>
      <w:r w:rsidR="005D7185" w:rsidRPr="00015173">
        <w:rPr>
          <w:rFonts w:ascii="Times New Roman" w:hAnsi="Times New Roman"/>
        </w:rPr>
        <w:t>8</w:t>
      </w:r>
      <w:r w:rsidR="008160BF" w:rsidRPr="00015173">
        <w:rPr>
          <w:rFonts w:ascii="Times New Roman" w:hAnsi="Times New Roman"/>
        </w:rPr>
        <w:t>.5</w:t>
      </w:r>
      <w:r w:rsidRPr="00015173">
        <w:rPr>
          <w:rFonts w:ascii="Times New Roman" w:hAnsi="Times New Roman"/>
        </w:rPr>
        <w:t>. настоящего Договора.</w:t>
      </w:r>
    </w:p>
    <w:p w:rsidR="00D547C6" w:rsidRPr="00015173" w:rsidRDefault="00EC5FFE" w:rsidP="00D547C6">
      <w:pPr>
        <w:spacing w:after="0" w:line="240" w:lineRule="auto"/>
        <w:ind w:firstLine="567"/>
        <w:jc w:val="both"/>
        <w:rPr>
          <w:rFonts w:ascii="Times New Roman" w:hAnsi="Times New Roman"/>
        </w:rPr>
      </w:pPr>
      <w:r w:rsidRPr="00015173">
        <w:rPr>
          <w:rFonts w:ascii="Times New Roman" w:hAnsi="Times New Roman"/>
        </w:rPr>
        <w:t>2.</w:t>
      </w:r>
      <w:r w:rsidR="002E48FD" w:rsidRPr="00015173">
        <w:rPr>
          <w:rFonts w:ascii="Times New Roman" w:hAnsi="Times New Roman"/>
        </w:rPr>
        <w:t>8</w:t>
      </w:r>
      <w:r w:rsidRPr="00015173">
        <w:rPr>
          <w:rFonts w:ascii="Times New Roman" w:hAnsi="Times New Roman"/>
        </w:rPr>
        <w:t xml:space="preserve">. </w:t>
      </w:r>
      <w:r w:rsidR="00F87A72" w:rsidRPr="00015173">
        <w:rPr>
          <w:rFonts w:ascii="Times New Roman" w:hAnsi="Times New Roman"/>
        </w:rPr>
        <w:t>В</w:t>
      </w:r>
      <w:r w:rsidR="00507F70" w:rsidRPr="00015173">
        <w:rPr>
          <w:rFonts w:ascii="Times New Roman" w:hAnsi="Times New Roman"/>
        </w:rPr>
        <w:t>озвратить Топливо</w:t>
      </w:r>
      <w:r w:rsidR="00D547C6" w:rsidRPr="00015173">
        <w:rPr>
          <w:rFonts w:ascii="Times New Roman" w:hAnsi="Times New Roman"/>
        </w:rPr>
        <w:t xml:space="preserve"> в том состоянии, с теми же характеристиками, в каком оно было принято на хранение, с учетом его естественного ухудшения, естественной</w:t>
      </w:r>
      <w:r w:rsidR="00507F70" w:rsidRPr="00015173">
        <w:rPr>
          <w:rFonts w:ascii="Times New Roman" w:hAnsi="Times New Roman"/>
        </w:rPr>
        <w:t xml:space="preserve"> </w:t>
      </w:r>
      <w:r w:rsidR="00D547C6" w:rsidRPr="00015173">
        <w:rPr>
          <w:rFonts w:ascii="Times New Roman" w:hAnsi="Times New Roman"/>
        </w:rPr>
        <w:t>убыли или иного изменения вследствие его естественных свойств согласно ч. 2 ст. 900 Гражданского кодекса РФ. Поклажедатель принимает на себя списание естественной убыли.</w:t>
      </w:r>
    </w:p>
    <w:p w:rsidR="00507F70" w:rsidRPr="00015173" w:rsidRDefault="00D547C6" w:rsidP="00507F70">
      <w:pPr>
        <w:spacing w:after="0" w:line="240" w:lineRule="auto"/>
        <w:ind w:firstLine="567"/>
        <w:jc w:val="both"/>
        <w:rPr>
          <w:rFonts w:ascii="Times New Roman" w:hAnsi="Times New Roman"/>
          <w:lang w:eastAsia="ru-RU"/>
        </w:rPr>
      </w:pPr>
      <w:r w:rsidRPr="00015173">
        <w:rPr>
          <w:rFonts w:ascii="Times New Roman" w:hAnsi="Times New Roman"/>
        </w:rPr>
        <w:t xml:space="preserve">Естественная убыль при хранении топлива </w:t>
      </w:r>
      <w:r w:rsidR="004548A6" w:rsidRPr="00015173">
        <w:rPr>
          <w:rFonts w:ascii="Times New Roman" w:hAnsi="Times New Roman"/>
        </w:rPr>
        <w:t>списывается, на</w:t>
      </w:r>
      <w:r w:rsidRPr="00015173">
        <w:rPr>
          <w:rFonts w:ascii="Times New Roman" w:hAnsi="Times New Roman"/>
        </w:rPr>
        <w:t xml:space="preserve"> основании Приказа Минэнерго РФ</w:t>
      </w:r>
      <w:r w:rsidR="00F87A72" w:rsidRPr="00015173">
        <w:rPr>
          <w:rFonts w:ascii="Times New Roman" w:hAnsi="Times New Roman"/>
        </w:rPr>
        <w:t xml:space="preserve"> </w:t>
      </w:r>
      <w:r w:rsidR="00507F70" w:rsidRPr="00015173">
        <w:rPr>
          <w:rFonts w:ascii="Times New Roman" w:hAnsi="Times New Roman"/>
          <w:lang w:eastAsia="ru-RU"/>
        </w:rPr>
        <w:t>от 16.04.2018 N 281 "Об утверждении норм естественной убыли нефтепродуктов при хранении"</w:t>
      </w:r>
      <w:r w:rsidR="00AF60C8" w:rsidRPr="00015173">
        <w:rPr>
          <w:rFonts w:ascii="Times New Roman" w:hAnsi="Times New Roman"/>
          <w:lang w:eastAsia="ru-RU"/>
        </w:rPr>
        <w:t>, на основании</w:t>
      </w:r>
      <w:r w:rsidR="00AF60C8" w:rsidRPr="00015173">
        <w:rPr>
          <w:rFonts w:ascii="Times New Roman" w:hAnsi="Times New Roman"/>
        </w:rPr>
        <w:t xml:space="preserve"> </w:t>
      </w:r>
      <w:r w:rsidR="0094425F" w:rsidRPr="00015173">
        <w:rPr>
          <w:rFonts w:ascii="Times New Roman" w:hAnsi="Times New Roman"/>
        </w:rPr>
        <w:t xml:space="preserve">Приказа </w:t>
      </w:r>
      <w:r w:rsidR="00AF60C8" w:rsidRPr="00015173">
        <w:rPr>
          <w:rFonts w:ascii="Times New Roman" w:hAnsi="Times New Roman"/>
        </w:rPr>
        <w:t xml:space="preserve">Минэнерго РФ и Минтранса РФ </w:t>
      </w:r>
      <w:r w:rsidR="00AF60C8" w:rsidRPr="00015173">
        <w:rPr>
          <w:rFonts w:ascii="Times New Roman" w:hAnsi="Times New Roman"/>
          <w:lang w:eastAsia="ru-RU"/>
        </w:rPr>
        <w:t xml:space="preserve">от 15.11.2018 N1035/412 "Об утверждении норм естественной убыли </w:t>
      </w:r>
      <w:r w:rsidR="000062AB" w:rsidRPr="00015173">
        <w:rPr>
          <w:rFonts w:ascii="Times New Roman" w:hAnsi="Times New Roman"/>
          <w:lang w:eastAsia="ru-RU"/>
        </w:rPr>
        <w:t xml:space="preserve">нефти </w:t>
      </w:r>
      <w:r w:rsidR="00AF60C8" w:rsidRPr="00015173">
        <w:rPr>
          <w:rFonts w:ascii="Times New Roman" w:hAnsi="Times New Roman"/>
          <w:lang w:eastAsia="ru-RU"/>
        </w:rPr>
        <w:t>и нефтепродуктов при перевозке железнодорожным, автомобильным, водным видами транспорта и в смешанном железнодорожно-водном сообщении».</w:t>
      </w:r>
    </w:p>
    <w:p w:rsidR="00653D80" w:rsidRPr="00015173" w:rsidRDefault="00653D80" w:rsidP="00653D80">
      <w:pPr>
        <w:spacing w:after="0" w:line="240" w:lineRule="auto"/>
        <w:ind w:firstLine="567"/>
        <w:jc w:val="both"/>
        <w:rPr>
          <w:rFonts w:ascii="Times New Roman" w:hAnsi="Times New Roman"/>
        </w:rPr>
      </w:pPr>
      <w:r w:rsidRPr="00015173">
        <w:rPr>
          <w:rFonts w:ascii="Times New Roman" w:hAnsi="Times New Roman"/>
        </w:rPr>
        <w:t>2.</w:t>
      </w:r>
      <w:r w:rsidR="002E48FD" w:rsidRPr="00015173">
        <w:rPr>
          <w:rFonts w:ascii="Times New Roman" w:hAnsi="Times New Roman"/>
        </w:rPr>
        <w:t>9</w:t>
      </w:r>
      <w:r w:rsidRPr="00015173">
        <w:rPr>
          <w:rFonts w:ascii="Times New Roman" w:hAnsi="Times New Roman"/>
        </w:rPr>
        <w:t>. Документы на списание естественной убыли предоставляются Поклажедателю в течение первых 10 (десяти) рабочих дней месяца, следующего за отчетным месяцем, с расчетом списания в пределах норм естественной убыли, с оформлением Отчета о движении топлива в местах хранения по форме МХ-20.</w:t>
      </w:r>
    </w:p>
    <w:p w:rsidR="004E4BCC" w:rsidRPr="00015173" w:rsidRDefault="002E48FD" w:rsidP="004E4BCC">
      <w:pPr>
        <w:spacing w:after="0" w:line="240" w:lineRule="auto"/>
        <w:ind w:firstLine="567"/>
        <w:jc w:val="both"/>
        <w:rPr>
          <w:rFonts w:ascii="Times New Roman" w:hAnsi="Times New Roman"/>
        </w:rPr>
      </w:pPr>
      <w:r w:rsidRPr="00015173">
        <w:rPr>
          <w:rFonts w:ascii="Times New Roman" w:hAnsi="Times New Roman"/>
        </w:rPr>
        <w:t>2</w:t>
      </w:r>
      <w:r w:rsidR="00EC5FFE" w:rsidRPr="00015173">
        <w:rPr>
          <w:rFonts w:ascii="Times New Roman" w:hAnsi="Times New Roman"/>
        </w:rPr>
        <w:t>.</w:t>
      </w:r>
      <w:r w:rsidRPr="00015173">
        <w:rPr>
          <w:rFonts w:ascii="Times New Roman" w:hAnsi="Times New Roman"/>
        </w:rPr>
        <w:t>10</w:t>
      </w:r>
      <w:r w:rsidR="00EC5FFE" w:rsidRPr="00015173">
        <w:rPr>
          <w:rFonts w:ascii="Times New Roman" w:hAnsi="Times New Roman"/>
        </w:rPr>
        <w:t>. Хранитель обязан по первому требованию Поклажедателя возвратить принятое на хранение топливо, даже если предусмотренный настоящим Договором срок их хранения еще не окончился, а Поклажедатель обязан уплатить Хранителю стоимость оказанных в р</w:t>
      </w:r>
      <w:r w:rsidR="00C86719" w:rsidRPr="00015173">
        <w:rPr>
          <w:rFonts w:ascii="Times New Roman" w:hAnsi="Times New Roman"/>
        </w:rPr>
        <w:t xml:space="preserve">амках настоящего Договора Услуг с учетом п. </w:t>
      </w:r>
      <w:r w:rsidR="005D7185" w:rsidRPr="00015173">
        <w:rPr>
          <w:rFonts w:ascii="Times New Roman" w:hAnsi="Times New Roman"/>
        </w:rPr>
        <w:t>8</w:t>
      </w:r>
      <w:r w:rsidR="00C86719" w:rsidRPr="00015173">
        <w:rPr>
          <w:rFonts w:ascii="Times New Roman" w:hAnsi="Times New Roman"/>
        </w:rPr>
        <w:t>.2.</w:t>
      </w:r>
      <w:r w:rsidR="00051CEE" w:rsidRPr="00015173">
        <w:rPr>
          <w:rFonts w:ascii="Times New Roman" w:hAnsi="Times New Roman"/>
        </w:rPr>
        <w:t xml:space="preserve"> настоящего Д</w:t>
      </w:r>
      <w:r w:rsidR="00720786" w:rsidRPr="00015173">
        <w:rPr>
          <w:rFonts w:ascii="Times New Roman" w:hAnsi="Times New Roman"/>
        </w:rPr>
        <w:t>оговора.</w:t>
      </w:r>
    </w:p>
    <w:p w:rsidR="00A83AFA" w:rsidRPr="00015173" w:rsidRDefault="00EF3FF4" w:rsidP="0095726B">
      <w:pPr>
        <w:spacing w:after="0" w:line="240" w:lineRule="auto"/>
        <w:ind w:firstLine="567"/>
        <w:jc w:val="both"/>
        <w:rPr>
          <w:rFonts w:ascii="Times New Roman" w:hAnsi="Times New Roman"/>
        </w:rPr>
      </w:pPr>
      <w:r w:rsidRPr="00015173">
        <w:rPr>
          <w:rFonts w:ascii="Times New Roman" w:hAnsi="Times New Roman"/>
        </w:rPr>
        <w:t>2.1</w:t>
      </w:r>
      <w:r w:rsidR="002E48FD" w:rsidRPr="00015173">
        <w:rPr>
          <w:rFonts w:ascii="Times New Roman" w:hAnsi="Times New Roman"/>
        </w:rPr>
        <w:t>1</w:t>
      </w:r>
      <w:r w:rsidRPr="00015173">
        <w:rPr>
          <w:rFonts w:ascii="Times New Roman" w:hAnsi="Times New Roman"/>
        </w:rPr>
        <w:t>. Хранитель обязуется не допускать случаев неправомерного использования инсайдерской информации Поклажедателя и (или) разглашения инсайдерской информации Поклажедателя, а также принимать все зависящие от него меры для защиты инсайдерской информации Поклажедателя от неправомерного использования.</w:t>
      </w:r>
    </w:p>
    <w:p w:rsidR="00EC5FFE" w:rsidRPr="00015173" w:rsidRDefault="00EC5FFE" w:rsidP="005A033A">
      <w:pPr>
        <w:widowControl w:val="0"/>
        <w:suppressAutoHyphens/>
        <w:autoSpaceDE w:val="0"/>
        <w:spacing w:after="0" w:line="240" w:lineRule="auto"/>
        <w:ind w:firstLine="567"/>
        <w:jc w:val="both"/>
        <w:rPr>
          <w:rFonts w:ascii="Times New Roman" w:eastAsia="Times New Roman" w:hAnsi="Times New Roman"/>
          <w:lang w:eastAsia="ar-SA"/>
        </w:rPr>
      </w:pPr>
      <w:r w:rsidRPr="00015173">
        <w:rPr>
          <w:rFonts w:ascii="Times New Roman" w:hAnsi="Times New Roman"/>
        </w:rPr>
        <w:t>2.1</w:t>
      </w:r>
      <w:r w:rsidR="002E48FD" w:rsidRPr="00015173">
        <w:rPr>
          <w:rFonts w:ascii="Times New Roman" w:hAnsi="Times New Roman"/>
        </w:rPr>
        <w:t>2</w:t>
      </w:r>
      <w:r w:rsidRPr="00015173">
        <w:rPr>
          <w:rFonts w:ascii="Times New Roman" w:hAnsi="Times New Roman"/>
        </w:rPr>
        <w:t>. Выставление счетов-фактур</w:t>
      </w:r>
      <w:r w:rsidR="007C5AFB" w:rsidRPr="00015173">
        <w:rPr>
          <w:rFonts w:ascii="Times New Roman" w:hAnsi="Times New Roman"/>
        </w:rPr>
        <w:t xml:space="preserve"> (УПД)</w:t>
      </w:r>
      <w:r w:rsidRPr="00015173">
        <w:rPr>
          <w:rFonts w:ascii="Times New Roman" w:hAnsi="Times New Roman"/>
        </w:rPr>
        <w:t xml:space="preserve">, актов оказанных услуг, расчетов хранения производится непосредственно филиалом Хранителя. </w:t>
      </w:r>
    </w:p>
    <w:p w:rsidR="007F6B35" w:rsidRPr="00015173" w:rsidRDefault="007F6B35" w:rsidP="007F6B35">
      <w:pPr>
        <w:spacing w:after="0" w:line="240" w:lineRule="auto"/>
        <w:ind w:firstLine="567"/>
        <w:jc w:val="both"/>
        <w:rPr>
          <w:rFonts w:ascii="Times New Roman" w:eastAsia="Times New Roman" w:hAnsi="Times New Roman"/>
          <w:lang w:eastAsia="ru-RU"/>
        </w:rPr>
      </w:pPr>
      <w:r w:rsidRPr="00015173">
        <w:rPr>
          <w:rFonts w:ascii="Times New Roman" w:hAnsi="Times New Roman"/>
        </w:rPr>
        <w:t>2.1</w:t>
      </w:r>
      <w:r w:rsidR="002E48FD" w:rsidRPr="00015173">
        <w:rPr>
          <w:rFonts w:ascii="Times New Roman" w:hAnsi="Times New Roman"/>
        </w:rPr>
        <w:t>3</w:t>
      </w:r>
      <w:r w:rsidRPr="00015173">
        <w:rPr>
          <w:rFonts w:ascii="Times New Roman" w:hAnsi="Times New Roman"/>
        </w:rPr>
        <w:t xml:space="preserve">. </w:t>
      </w:r>
      <w:r w:rsidR="00854FCE" w:rsidRPr="00015173">
        <w:rPr>
          <w:rFonts w:ascii="Times New Roman" w:eastAsia="Times New Roman" w:hAnsi="Times New Roman"/>
          <w:lang w:eastAsia="ru-RU"/>
        </w:rPr>
        <w:t>Филиал Хранителя, в сроки с 05-го по 10-е число каждого месяца, следующего за месяцем оказания услуг, обязуется направить в адрес Поклажедателя посредством электронной связи документы, подтверждающие оказание услуг (счет-фактура (УПД), акт оказанных услуг по приему, хранению топлива, за работу по приему/отпуску в выходные, праздничные дни и в сверхурочное время, расчет хранения, акт о возврате ТМЦ сданных на хранение по форме МХ-3, отчет о движении топлива в местах хранения по форме МХ-20, табель учета рабочего времени в выходные/праздничные дни/сверхурочное время).</w:t>
      </w:r>
    </w:p>
    <w:p w:rsidR="007F6B35" w:rsidRPr="00015173" w:rsidRDefault="007F6B35" w:rsidP="007F6B35">
      <w:pPr>
        <w:spacing w:after="0" w:line="240" w:lineRule="auto"/>
        <w:ind w:firstLine="567"/>
        <w:jc w:val="both"/>
        <w:rPr>
          <w:rFonts w:ascii="Times New Roman" w:eastAsia="Times New Roman" w:hAnsi="Times New Roman"/>
          <w:lang w:eastAsia="ru-RU"/>
        </w:rPr>
      </w:pPr>
      <w:r w:rsidRPr="00015173">
        <w:rPr>
          <w:rFonts w:ascii="Times New Roman" w:eastAsia="Times New Roman" w:hAnsi="Times New Roman"/>
          <w:lang w:eastAsia="ru-RU"/>
        </w:rPr>
        <w:t>Акты оказанных услуг, должны быть оформлены в соответствии со ст. 9 Федерального закона РФ «О бухгалтерском учете» (в частности, акт оказанных услуг должен содержать следующие реквизиты: наименование документа; дата составления документа; наименование экономического субъекта, составившего документ; содержание факта хозяйственной жизни; величина натурального и (или) денежного измерения факта хозяйственной жизни с указанием единиц измерения; наименование должностей и подписи лица (лиц), совершившего (совершивших) сделку, операцию и ответственного (ответственных) за правильность ее оформления, с указанием его (их) фамилии (фамилий) и инициалов либо иных реквизитов, необходимых для идентификации этого лица (этих лиц)), и счета-фактуры (УПД), должны быть оформлены в соответствии с требованиями ст. 169 НК РФ и Постановления Правительства РФ от 26.12.2011 N 1137 "О формах и правилах заполнения (ведения) документов, применяемых при расчетах по налогу на добавленную стоимость".</w:t>
      </w:r>
    </w:p>
    <w:p w:rsidR="007F6B35" w:rsidRPr="00015173" w:rsidRDefault="007F6B35" w:rsidP="007F6B35">
      <w:pPr>
        <w:widowControl w:val="0"/>
        <w:spacing w:after="0" w:line="240" w:lineRule="auto"/>
        <w:ind w:firstLine="567"/>
        <w:jc w:val="both"/>
        <w:rPr>
          <w:rFonts w:ascii="Times New Roman" w:eastAsia="Times New Roman" w:hAnsi="Times New Roman"/>
          <w:lang w:eastAsia="ru-RU"/>
        </w:rPr>
      </w:pPr>
      <w:r w:rsidRPr="00015173">
        <w:rPr>
          <w:rFonts w:ascii="Times New Roman" w:eastAsia="Times New Roman" w:hAnsi="Times New Roman"/>
          <w:lang w:eastAsia="ru-RU"/>
        </w:rPr>
        <w:t>В случае получения счета-фактуры (УПД), не соответствующего требованиям законодательства РФ и настоящего Договора, Поклажедатель, обязан в течение 5 (пяти) рабочих дней проинформировать об этом Хранителя с указанием конкретных допущенных нарушений.</w:t>
      </w:r>
    </w:p>
    <w:p w:rsidR="007F6B35" w:rsidRPr="00015173" w:rsidRDefault="007F6B35" w:rsidP="007F6B35">
      <w:pPr>
        <w:spacing w:after="0" w:line="240" w:lineRule="auto"/>
        <w:ind w:firstLine="567"/>
        <w:jc w:val="both"/>
        <w:rPr>
          <w:rFonts w:ascii="Times New Roman" w:eastAsia="Times New Roman" w:hAnsi="Times New Roman"/>
          <w:lang w:eastAsia="ru-RU"/>
        </w:rPr>
      </w:pPr>
      <w:r w:rsidRPr="00015173">
        <w:rPr>
          <w:rFonts w:ascii="Times New Roman" w:eastAsia="Times New Roman" w:hAnsi="Times New Roman"/>
          <w:lang w:eastAsia="ru-RU"/>
        </w:rPr>
        <w:t>Копии вышеуказанных документов филиал Хранителя направляет в адрес Поклажедателя посредством электронной связи по адресам, указанным в разделе 1</w:t>
      </w:r>
      <w:r w:rsidR="00211D71" w:rsidRPr="00015173">
        <w:rPr>
          <w:rFonts w:ascii="Times New Roman" w:eastAsia="Times New Roman" w:hAnsi="Times New Roman"/>
          <w:lang w:eastAsia="ru-RU"/>
        </w:rPr>
        <w:t>4</w:t>
      </w:r>
      <w:r w:rsidRPr="00015173">
        <w:rPr>
          <w:rFonts w:ascii="Times New Roman" w:eastAsia="Times New Roman" w:hAnsi="Times New Roman"/>
          <w:lang w:eastAsia="ru-RU"/>
        </w:rPr>
        <w:t xml:space="preserve"> настоящего Договора. При этом филиал Хранителя должен иметь подтверждение о приеме документов Поклажедателем посредством электронной связи.</w:t>
      </w:r>
    </w:p>
    <w:p w:rsidR="007F6B35" w:rsidRPr="00015173" w:rsidRDefault="007F6B35" w:rsidP="007F6B35">
      <w:pPr>
        <w:spacing w:after="0" w:line="240" w:lineRule="auto"/>
        <w:ind w:firstLine="567"/>
        <w:jc w:val="both"/>
        <w:rPr>
          <w:rFonts w:ascii="Times New Roman" w:eastAsia="Times New Roman" w:hAnsi="Times New Roman"/>
          <w:strike/>
          <w:lang w:eastAsia="ru-RU"/>
        </w:rPr>
      </w:pPr>
      <w:r w:rsidRPr="00015173">
        <w:rPr>
          <w:rFonts w:ascii="Times New Roman" w:eastAsia="Times New Roman" w:hAnsi="Times New Roman"/>
          <w:lang w:eastAsia="ru-RU"/>
        </w:rPr>
        <w:t>Подлинные документы предоставляются до 15 (пятнадцать) числа каждого месяца, следующего за месяцем оказания услуг посредством почтовой связи, либо иным другим способом, позволяющим фиксировать дату передачи данных документов, в том числе нарочным, через приемную (канцелярию) Поклажедателя. Датой передачи по средствам почтовой связи считается дата календарного штемпеля на квитанции уведомления от почтовой организации о вручении Поклажедателю заказного письма с оригиналами документов, подтверждающих оказание услуг.</w:t>
      </w:r>
    </w:p>
    <w:p w:rsidR="00EC5FFE" w:rsidRPr="00015173" w:rsidRDefault="00EC5FFE" w:rsidP="005A033A">
      <w:pPr>
        <w:spacing w:after="0" w:line="240" w:lineRule="auto"/>
        <w:ind w:firstLine="567"/>
        <w:jc w:val="both"/>
        <w:rPr>
          <w:rFonts w:ascii="Times New Roman" w:hAnsi="Times New Roman"/>
        </w:rPr>
      </w:pPr>
      <w:r w:rsidRPr="00015173">
        <w:rPr>
          <w:rFonts w:ascii="Times New Roman" w:hAnsi="Times New Roman"/>
        </w:rPr>
        <w:t>2.1</w:t>
      </w:r>
      <w:r w:rsidR="002E48FD" w:rsidRPr="00015173">
        <w:rPr>
          <w:rFonts w:ascii="Times New Roman" w:hAnsi="Times New Roman"/>
        </w:rPr>
        <w:t>4</w:t>
      </w:r>
      <w:r w:rsidRPr="00015173">
        <w:rPr>
          <w:rFonts w:ascii="Times New Roman" w:hAnsi="Times New Roman"/>
        </w:rPr>
        <w:t xml:space="preserve">. </w:t>
      </w:r>
      <w:r w:rsidR="0039548A" w:rsidRPr="00015173">
        <w:rPr>
          <w:rFonts w:ascii="Times New Roman" w:hAnsi="Times New Roman"/>
        </w:rPr>
        <w:t>П</w:t>
      </w:r>
      <w:r w:rsidRPr="00015173">
        <w:rPr>
          <w:rFonts w:ascii="Times New Roman" w:hAnsi="Times New Roman"/>
        </w:rPr>
        <w:t>о письменному обращению Поклажедателя осуществлять документооборот между Поклажедателем и филиалами Хранителя, направлять филиалу Хранителя распорядительные документы, обеспечивающие исполнение принятых на себя обязательств по приему, хранению, отпуску и передаче топлива третьим лицам при условии выполнения Поклажедат</w:t>
      </w:r>
      <w:r w:rsidR="00A179B5" w:rsidRPr="00015173">
        <w:rPr>
          <w:rFonts w:ascii="Times New Roman" w:hAnsi="Times New Roman"/>
        </w:rPr>
        <w:t xml:space="preserve">елем п. </w:t>
      </w:r>
      <w:r w:rsidR="005D7185" w:rsidRPr="00015173">
        <w:rPr>
          <w:rFonts w:ascii="Times New Roman" w:hAnsi="Times New Roman"/>
        </w:rPr>
        <w:t>4</w:t>
      </w:r>
      <w:r w:rsidR="00A179B5" w:rsidRPr="00015173">
        <w:rPr>
          <w:rFonts w:ascii="Times New Roman" w:hAnsi="Times New Roman"/>
        </w:rPr>
        <w:t>.</w:t>
      </w:r>
      <w:r w:rsidR="005F1853" w:rsidRPr="00015173">
        <w:rPr>
          <w:rFonts w:ascii="Times New Roman" w:hAnsi="Times New Roman"/>
        </w:rPr>
        <w:t>4</w:t>
      </w:r>
      <w:r w:rsidR="00A179B5" w:rsidRPr="00015173">
        <w:rPr>
          <w:rFonts w:ascii="Times New Roman" w:hAnsi="Times New Roman"/>
        </w:rPr>
        <w:t xml:space="preserve">., раздела </w:t>
      </w:r>
      <w:r w:rsidR="005D7185" w:rsidRPr="00015173">
        <w:rPr>
          <w:rFonts w:ascii="Times New Roman" w:hAnsi="Times New Roman"/>
        </w:rPr>
        <w:t>7</w:t>
      </w:r>
      <w:r w:rsidRPr="00015173">
        <w:rPr>
          <w:rFonts w:ascii="Times New Roman" w:hAnsi="Times New Roman"/>
        </w:rPr>
        <w:t xml:space="preserve"> настоящего Договора.</w:t>
      </w:r>
    </w:p>
    <w:p w:rsidR="00B460EA" w:rsidRPr="00015173" w:rsidRDefault="00EC5FFE" w:rsidP="009240AB">
      <w:pPr>
        <w:spacing w:after="0" w:line="240" w:lineRule="auto"/>
        <w:ind w:firstLine="567"/>
        <w:jc w:val="both"/>
        <w:rPr>
          <w:rFonts w:ascii="Times New Roman" w:hAnsi="Times New Roman"/>
        </w:rPr>
      </w:pPr>
      <w:r w:rsidRPr="00015173">
        <w:rPr>
          <w:rFonts w:ascii="Times New Roman" w:hAnsi="Times New Roman"/>
        </w:rPr>
        <w:t>2.1</w:t>
      </w:r>
      <w:r w:rsidR="002E48FD" w:rsidRPr="00015173">
        <w:rPr>
          <w:rFonts w:ascii="Times New Roman" w:hAnsi="Times New Roman"/>
        </w:rPr>
        <w:t>5</w:t>
      </w:r>
      <w:r w:rsidRPr="00015173">
        <w:rPr>
          <w:rFonts w:ascii="Times New Roman" w:hAnsi="Times New Roman"/>
        </w:rPr>
        <w:t>. Ежемесячно не позднее 15 (пятнадцат</w:t>
      </w:r>
      <w:r w:rsidR="00752256" w:rsidRPr="00015173">
        <w:rPr>
          <w:rFonts w:ascii="Times New Roman" w:hAnsi="Times New Roman"/>
        </w:rPr>
        <w:t>ь</w:t>
      </w:r>
      <w:r w:rsidRPr="00015173">
        <w:rPr>
          <w:rFonts w:ascii="Times New Roman" w:hAnsi="Times New Roman"/>
        </w:rPr>
        <w:t>) числа месяца следующего за месяцем оказания Услуг</w:t>
      </w:r>
      <w:r w:rsidR="00E77337" w:rsidRPr="00015173">
        <w:rPr>
          <w:rFonts w:ascii="Times New Roman" w:hAnsi="Times New Roman"/>
        </w:rPr>
        <w:t xml:space="preserve">, </w:t>
      </w:r>
      <w:r w:rsidRPr="00015173">
        <w:rPr>
          <w:rFonts w:ascii="Times New Roman" w:hAnsi="Times New Roman"/>
        </w:rPr>
        <w:t>направить посредством электронной связи Акт сверки взаиморасчетов с Поклажедателем по результатам приема, хранения и отпуска топлива, расчета за оказанные услуги с последующим направлением ори</w:t>
      </w:r>
      <w:r w:rsidR="00E77337" w:rsidRPr="00015173">
        <w:rPr>
          <w:rFonts w:ascii="Times New Roman" w:hAnsi="Times New Roman"/>
        </w:rPr>
        <w:t>гинала.</w:t>
      </w:r>
    </w:p>
    <w:p w:rsidR="00EF5054" w:rsidRPr="00015173" w:rsidRDefault="005E7B80" w:rsidP="009240AB">
      <w:pPr>
        <w:spacing w:after="0" w:line="240" w:lineRule="auto"/>
        <w:ind w:firstLine="567"/>
        <w:jc w:val="both"/>
        <w:rPr>
          <w:rFonts w:ascii="Times New Roman" w:hAnsi="Times New Roman"/>
        </w:rPr>
      </w:pPr>
      <w:r w:rsidRPr="00015173">
        <w:rPr>
          <w:rFonts w:ascii="Times New Roman" w:hAnsi="Times New Roman"/>
        </w:rPr>
        <w:t>2.1</w:t>
      </w:r>
      <w:r w:rsidR="002E48FD" w:rsidRPr="00015173">
        <w:rPr>
          <w:rFonts w:ascii="Times New Roman" w:hAnsi="Times New Roman"/>
        </w:rPr>
        <w:t>6</w:t>
      </w:r>
      <w:r w:rsidRPr="00015173">
        <w:rPr>
          <w:rFonts w:ascii="Times New Roman" w:hAnsi="Times New Roman"/>
        </w:rPr>
        <w:t xml:space="preserve">. Хранитель оказывает Поклажедателю услуги по перевозке топлива с </w:t>
      </w:r>
      <w:r w:rsidR="00294D1A" w:rsidRPr="00015173">
        <w:rPr>
          <w:rFonts w:ascii="Times New Roman" w:hAnsi="Times New Roman"/>
        </w:rPr>
        <w:t xml:space="preserve">Нефтесклада Томмот </w:t>
      </w:r>
      <w:r w:rsidRPr="00015173">
        <w:rPr>
          <w:rFonts w:ascii="Times New Roman" w:hAnsi="Times New Roman"/>
        </w:rPr>
        <w:t xml:space="preserve">до </w:t>
      </w:r>
      <w:r w:rsidR="00294D1A" w:rsidRPr="00015173">
        <w:rPr>
          <w:rFonts w:ascii="Times New Roman" w:hAnsi="Times New Roman"/>
        </w:rPr>
        <w:t>Нефтебазы Томмот</w:t>
      </w:r>
      <w:r w:rsidRPr="00015173">
        <w:rPr>
          <w:rFonts w:ascii="Times New Roman" w:hAnsi="Times New Roman"/>
        </w:rPr>
        <w:t xml:space="preserve">. При этом количество переданного на хранение топлива определяется по </w:t>
      </w:r>
      <w:r w:rsidR="00EF5054" w:rsidRPr="00015173">
        <w:rPr>
          <w:rFonts w:ascii="Times New Roman" w:hAnsi="Times New Roman"/>
        </w:rPr>
        <w:t xml:space="preserve">данным </w:t>
      </w:r>
      <w:r w:rsidR="00EE41CC" w:rsidRPr="00015173">
        <w:rPr>
          <w:rFonts w:ascii="Times New Roman" w:hAnsi="Times New Roman"/>
        </w:rPr>
        <w:t>автомобильных весов</w:t>
      </w:r>
      <w:r w:rsidRPr="00015173">
        <w:rPr>
          <w:rFonts w:ascii="Times New Roman" w:hAnsi="Times New Roman"/>
        </w:rPr>
        <w:t xml:space="preserve"> Нефтебазы</w:t>
      </w:r>
      <w:r w:rsidR="00DE12FA" w:rsidRPr="00015173">
        <w:rPr>
          <w:rFonts w:ascii="Times New Roman" w:hAnsi="Times New Roman"/>
        </w:rPr>
        <w:t xml:space="preserve"> Томмот</w:t>
      </w:r>
      <w:r w:rsidRPr="00015173">
        <w:rPr>
          <w:rFonts w:ascii="Times New Roman" w:hAnsi="Times New Roman"/>
        </w:rPr>
        <w:t xml:space="preserve">. Потери топлива, связанные </w:t>
      </w:r>
      <w:r w:rsidR="00EE41CC" w:rsidRPr="00015173">
        <w:rPr>
          <w:rFonts w:ascii="Times New Roman" w:hAnsi="Times New Roman"/>
        </w:rPr>
        <w:t>транспортировкой до Нефтебазы Томмот</w:t>
      </w:r>
      <w:r w:rsidR="00B721D4" w:rsidRPr="00015173">
        <w:rPr>
          <w:rFonts w:ascii="Times New Roman" w:hAnsi="Times New Roman"/>
        </w:rPr>
        <w:t>,</w:t>
      </w:r>
      <w:r w:rsidR="00EE41CC" w:rsidRPr="00015173">
        <w:rPr>
          <w:rFonts w:ascii="Times New Roman" w:hAnsi="Times New Roman"/>
        </w:rPr>
        <w:t xml:space="preserve"> </w:t>
      </w:r>
      <w:r w:rsidR="00EF5054" w:rsidRPr="00015173">
        <w:rPr>
          <w:rFonts w:ascii="Times New Roman" w:hAnsi="Times New Roman"/>
        </w:rPr>
        <w:t xml:space="preserve">относятся на естественную </w:t>
      </w:r>
      <w:r w:rsidR="00EE41CC" w:rsidRPr="00015173">
        <w:rPr>
          <w:rFonts w:ascii="Times New Roman" w:hAnsi="Times New Roman"/>
        </w:rPr>
        <w:t>убыль</w:t>
      </w:r>
      <w:r w:rsidR="00EF5054" w:rsidRPr="00015173">
        <w:rPr>
          <w:rFonts w:ascii="Times New Roman" w:hAnsi="Times New Roman"/>
        </w:rPr>
        <w:t>,</w:t>
      </w:r>
      <w:r w:rsidR="00B721D4" w:rsidRPr="00015173">
        <w:rPr>
          <w:rFonts w:ascii="Times New Roman" w:hAnsi="Times New Roman"/>
        </w:rPr>
        <w:t xml:space="preserve"> являющуюся следствием физико-химически</w:t>
      </w:r>
      <w:r w:rsidR="00EF5054" w:rsidRPr="00015173">
        <w:rPr>
          <w:rFonts w:ascii="Times New Roman" w:hAnsi="Times New Roman"/>
        </w:rPr>
        <w:t>х</w:t>
      </w:r>
      <w:r w:rsidR="00EE41CC" w:rsidRPr="00015173">
        <w:rPr>
          <w:rFonts w:ascii="Times New Roman" w:hAnsi="Times New Roman"/>
        </w:rPr>
        <w:t xml:space="preserve"> свойст</w:t>
      </w:r>
      <w:r w:rsidR="00B721D4" w:rsidRPr="00015173">
        <w:rPr>
          <w:rFonts w:ascii="Times New Roman" w:hAnsi="Times New Roman"/>
        </w:rPr>
        <w:t>в</w:t>
      </w:r>
      <w:r w:rsidR="00EE41CC" w:rsidRPr="00015173">
        <w:rPr>
          <w:rFonts w:ascii="Times New Roman" w:hAnsi="Times New Roman"/>
        </w:rPr>
        <w:t xml:space="preserve"> топлива</w:t>
      </w:r>
      <w:r w:rsidR="00E60538" w:rsidRPr="00015173">
        <w:rPr>
          <w:rFonts w:ascii="Times New Roman" w:hAnsi="Times New Roman"/>
        </w:rPr>
        <w:t>, относятся на Поклажедателя.</w:t>
      </w:r>
    </w:p>
    <w:p w:rsidR="0007351F" w:rsidRPr="00015173" w:rsidRDefault="0007351F" w:rsidP="009240AB">
      <w:pPr>
        <w:spacing w:after="0" w:line="240" w:lineRule="auto"/>
        <w:ind w:firstLine="567"/>
        <w:jc w:val="both"/>
        <w:rPr>
          <w:rFonts w:ascii="Times New Roman" w:hAnsi="Times New Roman"/>
        </w:rPr>
      </w:pPr>
      <w:r w:rsidRPr="00015173">
        <w:rPr>
          <w:rFonts w:ascii="Times New Roman" w:hAnsi="Times New Roman"/>
        </w:rPr>
        <w:t>2.1</w:t>
      </w:r>
      <w:r w:rsidR="002E48FD" w:rsidRPr="00015173">
        <w:rPr>
          <w:rFonts w:ascii="Times New Roman" w:hAnsi="Times New Roman"/>
        </w:rPr>
        <w:t>7</w:t>
      </w:r>
      <w:r w:rsidRPr="00015173">
        <w:rPr>
          <w:rFonts w:ascii="Times New Roman" w:hAnsi="Times New Roman"/>
        </w:rPr>
        <w:t xml:space="preserve">. Повагонная недостача, выявленная в </w:t>
      </w:r>
      <w:r w:rsidR="00381951" w:rsidRPr="00015173">
        <w:rPr>
          <w:rFonts w:ascii="Times New Roman" w:hAnsi="Times New Roman"/>
        </w:rPr>
        <w:t>ваг</w:t>
      </w:r>
      <w:r w:rsidR="00992441" w:rsidRPr="00015173">
        <w:rPr>
          <w:rFonts w:ascii="Times New Roman" w:hAnsi="Times New Roman"/>
        </w:rPr>
        <w:t>онах-</w:t>
      </w:r>
      <w:r w:rsidRPr="00015173">
        <w:rPr>
          <w:rFonts w:ascii="Times New Roman" w:hAnsi="Times New Roman"/>
        </w:rPr>
        <w:t xml:space="preserve">цистернах, при приеме </w:t>
      </w:r>
      <w:r w:rsidR="00060254" w:rsidRPr="00015173">
        <w:rPr>
          <w:rFonts w:ascii="Times New Roman" w:hAnsi="Times New Roman"/>
        </w:rPr>
        <w:t xml:space="preserve">топлива </w:t>
      </w:r>
      <w:r w:rsidRPr="00015173">
        <w:rPr>
          <w:rFonts w:ascii="Times New Roman" w:hAnsi="Times New Roman"/>
        </w:rPr>
        <w:t xml:space="preserve">на Нефтескладе </w:t>
      </w:r>
      <w:r w:rsidR="00294D1A" w:rsidRPr="00015173">
        <w:rPr>
          <w:rFonts w:ascii="Times New Roman" w:hAnsi="Times New Roman"/>
        </w:rPr>
        <w:t>Томмот</w:t>
      </w:r>
      <w:r w:rsidR="00AF60C8" w:rsidRPr="00015173">
        <w:rPr>
          <w:rFonts w:ascii="Times New Roman" w:hAnsi="Times New Roman"/>
        </w:rPr>
        <w:t>,</w:t>
      </w:r>
      <w:r w:rsidR="00AF60C8" w:rsidRPr="00015173">
        <w:rPr>
          <w:rFonts w:ascii="Times New Roman" w:hAnsi="Times New Roman"/>
          <w:lang w:eastAsia="ru-RU"/>
        </w:rPr>
        <w:t xml:space="preserve"> </w:t>
      </w:r>
      <w:r w:rsidRPr="00015173">
        <w:rPr>
          <w:rFonts w:ascii="Times New Roman" w:hAnsi="Times New Roman"/>
        </w:rPr>
        <w:t>не принимается. Поклажедатель претензии к Хранителю не предъявляет. Прием топлива осуществляется по его фактическому количеству, определенному совместно с уполномоченным представителем Поклажедателя с оформлением акта приема – передачи на хранение</w:t>
      </w:r>
      <w:r w:rsidR="00BB1534" w:rsidRPr="00015173">
        <w:rPr>
          <w:rFonts w:ascii="Times New Roman" w:hAnsi="Times New Roman"/>
        </w:rPr>
        <w:t xml:space="preserve"> МХ-1</w:t>
      </w:r>
      <w:r w:rsidRPr="00015173">
        <w:rPr>
          <w:rFonts w:ascii="Times New Roman" w:hAnsi="Times New Roman"/>
        </w:rPr>
        <w:t>.</w:t>
      </w:r>
      <w:r w:rsidR="001E709B" w:rsidRPr="00015173">
        <w:rPr>
          <w:rFonts w:ascii="Helvetica" w:hAnsi="Helvetica" w:cs="Helvetica"/>
          <w:color w:val="000000"/>
          <w:sz w:val="21"/>
          <w:szCs w:val="21"/>
          <w:shd w:val="clear" w:color="auto" w:fill="FBFBFB"/>
        </w:rPr>
        <w:t xml:space="preserve"> </w:t>
      </w:r>
    </w:p>
    <w:p w:rsidR="00BB1534" w:rsidRPr="00015173" w:rsidRDefault="00BB1534" w:rsidP="00BB1534">
      <w:pPr>
        <w:spacing w:after="0" w:line="240" w:lineRule="auto"/>
        <w:ind w:firstLine="567"/>
        <w:jc w:val="both"/>
        <w:rPr>
          <w:rFonts w:ascii="Times New Roman" w:hAnsi="Times New Roman"/>
        </w:rPr>
      </w:pPr>
      <w:r w:rsidRPr="00015173">
        <w:rPr>
          <w:rFonts w:ascii="Times New Roman" w:hAnsi="Times New Roman"/>
        </w:rPr>
        <w:t>2.1</w:t>
      </w:r>
      <w:r w:rsidR="002E48FD" w:rsidRPr="00015173">
        <w:rPr>
          <w:rFonts w:ascii="Times New Roman" w:hAnsi="Times New Roman"/>
        </w:rPr>
        <w:t>8</w:t>
      </w:r>
      <w:r w:rsidRPr="00015173">
        <w:rPr>
          <w:rFonts w:ascii="Times New Roman" w:hAnsi="Times New Roman"/>
        </w:rPr>
        <w:t xml:space="preserve">. Принять вагоны-цистерны с топливом Поклажедателя у </w:t>
      </w:r>
      <w:r w:rsidR="0040596C" w:rsidRPr="00015173">
        <w:rPr>
          <w:rFonts w:ascii="Times New Roman" w:hAnsi="Times New Roman"/>
        </w:rPr>
        <w:t>РЖД и ЖДЯ</w:t>
      </w:r>
      <w:r w:rsidRPr="00015173">
        <w:rPr>
          <w:rFonts w:ascii="Times New Roman" w:hAnsi="Times New Roman"/>
        </w:rPr>
        <w:t xml:space="preserve"> на станции назначения в присутствии представителя Поклажедателя. В случае отсутствия представителя Поклажедателя, во избежание простоя вагонов-цистерн, Хранитель имеет право, уведомив Поклажедателя о поступлении вагонов-цистерн, самостоятельно принять топливо в резервуары склада (Грузополучатель не имеет права отказаться от приема пришедших в его адрес опасных грузов п. 2.1.40 ППОГ), принять топливо в резервуары Нефтесклада Томмот с дальнейшей</w:t>
      </w:r>
      <w:r w:rsidR="001F4E78" w:rsidRPr="00015173">
        <w:rPr>
          <w:rFonts w:ascii="Times New Roman" w:hAnsi="Times New Roman"/>
        </w:rPr>
        <w:t xml:space="preserve"> перевозкой на Нефтебазу Томмот.</w:t>
      </w:r>
    </w:p>
    <w:p w:rsidR="00D83205" w:rsidRPr="00015173" w:rsidRDefault="00D83205" w:rsidP="00D83205">
      <w:pPr>
        <w:spacing w:after="0" w:line="240" w:lineRule="auto"/>
        <w:ind w:firstLine="567"/>
        <w:jc w:val="both"/>
        <w:rPr>
          <w:rFonts w:ascii="Times New Roman" w:hAnsi="Times New Roman"/>
        </w:rPr>
      </w:pPr>
      <w:r w:rsidRPr="00015173">
        <w:rPr>
          <w:rFonts w:ascii="Times New Roman" w:hAnsi="Times New Roman"/>
        </w:rPr>
        <w:t>2.19. Хранитель вправе отказаться от выдачи топлива Поклажедателю в следующих случаях:</w:t>
      </w:r>
    </w:p>
    <w:p w:rsidR="00D83205" w:rsidRPr="00015173" w:rsidRDefault="00D83205" w:rsidP="00D83205">
      <w:pPr>
        <w:spacing w:after="0" w:line="240" w:lineRule="auto"/>
        <w:ind w:firstLine="567"/>
        <w:jc w:val="both"/>
        <w:rPr>
          <w:rFonts w:ascii="Times New Roman" w:hAnsi="Times New Roman"/>
        </w:rPr>
      </w:pPr>
      <w:r w:rsidRPr="00015173">
        <w:rPr>
          <w:rFonts w:ascii="Times New Roman" w:hAnsi="Times New Roman"/>
        </w:rPr>
        <w:t>2.19.1. Поклажедателем не оплачены услуги, оказанные Хранителем, штрафы, пени, иные расходы, понесенные Хранителем по вине Поклажедателя;</w:t>
      </w:r>
    </w:p>
    <w:p w:rsidR="00D83205" w:rsidRPr="00015173" w:rsidRDefault="00D83205" w:rsidP="00D83205">
      <w:pPr>
        <w:spacing w:after="0" w:line="240" w:lineRule="auto"/>
        <w:ind w:firstLine="567"/>
        <w:jc w:val="both"/>
        <w:rPr>
          <w:rFonts w:ascii="Times New Roman" w:hAnsi="Times New Roman"/>
        </w:rPr>
      </w:pPr>
      <w:r w:rsidRPr="00015173">
        <w:rPr>
          <w:rFonts w:ascii="Times New Roman" w:hAnsi="Times New Roman"/>
        </w:rPr>
        <w:t>2.19.2. Поклажедателем не переданы Хранителю оригиналы документов по оказанным услугам в сроки, установленные настоящим договором;</w:t>
      </w:r>
    </w:p>
    <w:p w:rsidR="00D83205" w:rsidRPr="00015173" w:rsidRDefault="00D83205" w:rsidP="00D83205">
      <w:pPr>
        <w:spacing w:after="0" w:line="240" w:lineRule="auto"/>
        <w:ind w:firstLine="567"/>
        <w:jc w:val="both"/>
        <w:rPr>
          <w:rFonts w:ascii="Times New Roman" w:hAnsi="Times New Roman"/>
        </w:rPr>
      </w:pPr>
      <w:r w:rsidRPr="00015173">
        <w:rPr>
          <w:rFonts w:ascii="Times New Roman" w:hAnsi="Times New Roman"/>
        </w:rPr>
        <w:t>2.19.3. Отсутствуют документы, предусмотренные п. 3.16. 3.17, 4.2. настоящего договора;</w:t>
      </w:r>
    </w:p>
    <w:p w:rsidR="00D83205" w:rsidRPr="00015173" w:rsidRDefault="00D83205" w:rsidP="00D83205">
      <w:pPr>
        <w:spacing w:after="0" w:line="240" w:lineRule="auto"/>
        <w:ind w:firstLine="567"/>
        <w:jc w:val="both"/>
        <w:rPr>
          <w:rFonts w:ascii="Times New Roman" w:hAnsi="Times New Roman"/>
        </w:rPr>
      </w:pPr>
      <w:r w:rsidRPr="00015173">
        <w:rPr>
          <w:rFonts w:ascii="Times New Roman" w:hAnsi="Times New Roman"/>
        </w:rPr>
        <w:t xml:space="preserve">2.19.4. Поклажедатель не уведомил/уведомил с нарушением сроков, предусмотренных настоящим договором о дате подхода транспорта. </w:t>
      </w:r>
    </w:p>
    <w:p w:rsidR="00D83205" w:rsidRPr="00015173" w:rsidRDefault="00D83205" w:rsidP="00D83205">
      <w:pPr>
        <w:spacing w:after="0" w:line="240" w:lineRule="auto"/>
        <w:ind w:firstLine="567"/>
        <w:jc w:val="both"/>
        <w:rPr>
          <w:rFonts w:ascii="Times New Roman" w:hAnsi="Times New Roman"/>
        </w:rPr>
      </w:pPr>
      <w:r w:rsidRPr="00015173">
        <w:rPr>
          <w:rFonts w:ascii="Times New Roman" w:hAnsi="Times New Roman"/>
        </w:rPr>
        <w:t>2.19.5. В случае подачи автотранспорта не соответствующим требованиям, установленным в п. 3.18, 3.19 настоящего договора;</w:t>
      </w:r>
    </w:p>
    <w:p w:rsidR="00D83205" w:rsidRPr="00015173" w:rsidRDefault="00D83205" w:rsidP="00D83205">
      <w:pPr>
        <w:spacing w:after="0" w:line="240" w:lineRule="auto"/>
        <w:ind w:firstLine="567"/>
        <w:jc w:val="both"/>
        <w:rPr>
          <w:rFonts w:ascii="Times New Roman" w:hAnsi="Times New Roman"/>
        </w:rPr>
      </w:pPr>
      <w:r w:rsidRPr="00015173">
        <w:rPr>
          <w:rFonts w:ascii="Times New Roman" w:hAnsi="Times New Roman"/>
        </w:rPr>
        <w:t>2.19.6. Нарушения Поклажедателем требований п. 3.20 настоящего договора.</w:t>
      </w:r>
    </w:p>
    <w:p w:rsidR="00D83205" w:rsidRPr="00015173" w:rsidRDefault="00D83205" w:rsidP="00D83205">
      <w:pPr>
        <w:spacing w:after="0" w:line="240" w:lineRule="auto"/>
        <w:ind w:firstLine="567"/>
        <w:jc w:val="both"/>
        <w:rPr>
          <w:rFonts w:ascii="Times New Roman" w:hAnsi="Times New Roman"/>
        </w:rPr>
      </w:pPr>
      <w:r w:rsidRPr="00015173">
        <w:rPr>
          <w:rFonts w:ascii="Times New Roman" w:hAnsi="Times New Roman"/>
        </w:rPr>
        <w:t>2.19.7. При проведении технологических операций, предусмотренных локальными документами по эксплуатации нефтебазы, проведения ремонтных работ с уведомлением Поклажедателя путем размещения соответствующей информации на сайте Хранителя по адресу в интернете: https://aosngs.ru/. При температуре окружающего воздуха минус 10 градусов и ниже Хранитель вправе приостановить налив дизельного топлива летнего.</w:t>
      </w:r>
    </w:p>
    <w:p w:rsidR="00D83205" w:rsidRPr="00015173" w:rsidRDefault="00D83205" w:rsidP="00D83205">
      <w:pPr>
        <w:spacing w:after="0" w:line="240" w:lineRule="auto"/>
        <w:ind w:firstLine="567"/>
        <w:jc w:val="both"/>
        <w:rPr>
          <w:rFonts w:ascii="Times New Roman" w:hAnsi="Times New Roman"/>
        </w:rPr>
      </w:pPr>
      <w:r w:rsidRPr="00015173">
        <w:rPr>
          <w:rFonts w:ascii="Times New Roman" w:hAnsi="Times New Roman"/>
        </w:rPr>
        <w:t>В указанных выше случаях, а также в иных случаях, предусмотренных настоящим договором, Хранитель не несет ответственности за отпуск топлива, за простой транспортных средств.</w:t>
      </w:r>
    </w:p>
    <w:p w:rsidR="00A530F9" w:rsidRPr="00015173" w:rsidRDefault="00A530F9" w:rsidP="00D83205">
      <w:pPr>
        <w:spacing w:after="0" w:line="240" w:lineRule="auto"/>
        <w:ind w:firstLine="567"/>
        <w:jc w:val="both"/>
        <w:rPr>
          <w:rFonts w:ascii="Times New Roman" w:hAnsi="Times New Roman"/>
        </w:rPr>
      </w:pPr>
      <w:r w:rsidRPr="00015173">
        <w:rPr>
          <w:rFonts w:ascii="Times New Roman" w:hAnsi="Times New Roman"/>
        </w:rPr>
        <w:t>2.20. В течение 5 (пяти) рабочих дней с даты получения Графика приема от Поклажедателя, филиал Хранителя направляет Поклажедателю письменное подтверждение посредством электронной почты (скан) о своем согласии с предложенным Графиком приема или мотивированный отказ.</w:t>
      </w:r>
    </w:p>
    <w:p w:rsidR="00BB1534" w:rsidRPr="00015173" w:rsidRDefault="00BB1534" w:rsidP="00BB1534">
      <w:pPr>
        <w:spacing w:after="0" w:line="240" w:lineRule="auto"/>
        <w:ind w:firstLine="567"/>
        <w:jc w:val="both"/>
        <w:rPr>
          <w:rFonts w:ascii="Times New Roman" w:hAnsi="Times New Roman"/>
        </w:rPr>
      </w:pPr>
    </w:p>
    <w:p w:rsidR="00EC5FFE" w:rsidRPr="00015173" w:rsidRDefault="00764BC5" w:rsidP="00D83205">
      <w:pPr>
        <w:spacing w:after="0" w:line="240" w:lineRule="auto"/>
        <w:ind w:firstLine="567"/>
        <w:jc w:val="center"/>
        <w:rPr>
          <w:rFonts w:ascii="Times New Roman" w:hAnsi="Times New Roman"/>
          <w:b/>
        </w:rPr>
      </w:pPr>
      <w:r w:rsidRPr="00015173">
        <w:rPr>
          <w:rFonts w:ascii="Times New Roman" w:hAnsi="Times New Roman"/>
          <w:b/>
        </w:rPr>
        <w:t xml:space="preserve">Раздел 3. </w:t>
      </w:r>
      <w:r w:rsidR="00EC5FFE" w:rsidRPr="00015173">
        <w:rPr>
          <w:rFonts w:ascii="Times New Roman" w:hAnsi="Times New Roman"/>
          <w:b/>
        </w:rPr>
        <w:t>ОБЯЗАННОСТИ ПОКЛАЖЕДАТЕЛЯ</w:t>
      </w:r>
    </w:p>
    <w:p w:rsidR="00EC5FFE" w:rsidRPr="00015173" w:rsidRDefault="00EC5FFE" w:rsidP="004E4BCC">
      <w:pPr>
        <w:spacing w:after="0" w:line="240" w:lineRule="auto"/>
        <w:ind w:firstLine="567"/>
        <w:jc w:val="both"/>
        <w:rPr>
          <w:rFonts w:ascii="Times New Roman" w:hAnsi="Times New Roman"/>
        </w:rPr>
      </w:pPr>
      <w:r w:rsidRPr="00015173">
        <w:rPr>
          <w:rFonts w:ascii="Times New Roman" w:hAnsi="Times New Roman"/>
          <w:b/>
        </w:rPr>
        <w:t>Поклажедатель</w:t>
      </w:r>
      <w:r w:rsidRPr="00015173">
        <w:rPr>
          <w:rFonts w:ascii="Times New Roman" w:hAnsi="Times New Roman"/>
        </w:rPr>
        <w:t xml:space="preserve"> обязан:</w:t>
      </w:r>
    </w:p>
    <w:p w:rsidR="00B06A24" w:rsidRPr="00015173" w:rsidRDefault="000473B6" w:rsidP="00B06A24">
      <w:pPr>
        <w:spacing w:after="0" w:line="240" w:lineRule="auto"/>
        <w:ind w:firstLine="567"/>
        <w:contextualSpacing/>
        <w:jc w:val="both"/>
        <w:rPr>
          <w:rFonts w:ascii="Times New Roman" w:hAnsi="Times New Roman"/>
        </w:rPr>
      </w:pPr>
      <w:r w:rsidRPr="00015173">
        <w:rPr>
          <w:rFonts w:ascii="Times New Roman" w:hAnsi="Times New Roman"/>
        </w:rPr>
        <w:t>3</w:t>
      </w:r>
      <w:r w:rsidR="00B06A24" w:rsidRPr="00015173">
        <w:rPr>
          <w:rFonts w:ascii="Times New Roman" w:hAnsi="Times New Roman"/>
        </w:rPr>
        <w:t>.</w:t>
      </w:r>
      <w:r w:rsidRPr="00015173">
        <w:rPr>
          <w:rFonts w:ascii="Times New Roman" w:hAnsi="Times New Roman"/>
        </w:rPr>
        <w:t>1</w:t>
      </w:r>
      <w:r w:rsidR="00B06A24" w:rsidRPr="00015173">
        <w:rPr>
          <w:rFonts w:ascii="Times New Roman" w:hAnsi="Times New Roman"/>
        </w:rPr>
        <w:t>. За 15 (пятнадцать) дней до сдачи топлива на хранение Поклажедатель представляет Хранителю письменную заявку для подготовки спецификации (приложения) на количество топлива, планируемое к приему, хранению и отпуску, в соответствии с п. 1.1. настоящего Договора, в разрезе видов топлива с разбивкой по месяцам приема и вывоза с хранения.</w:t>
      </w:r>
    </w:p>
    <w:p w:rsidR="00854FCE" w:rsidRPr="00015173" w:rsidRDefault="000473B6" w:rsidP="00854FCE">
      <w:pPr>
        <w:spacing w:after="0" w:line="240" w:lineRule="auto"/>
        <w:ind w:firstLine="567"/>
        <w:jc w:val="both"/>
        <w:rPr>
          <w:rFonts w:ascii="Times New Roman" w:hAnsi="Times New Roman"/>
        </w:rPr>
      </w:pPr>
      <w:r w:rsidRPr="00015173">
        <w:rPr>
          <w:rFonts w:ascii="Times New Roman" w:hAnsi="Times New Roman"/>
        </w:rPr>
        <w:t>3</w:t>
      </w:r>
      <w:r w:rsidR="00AA6781" w:rsidRPr="00015173">
        <w:rPr>
          <w:rFonts w:ascii="Times New Roman" w:hAnsi="Times New Roman"/>
        </w:rPr>
        <w:t>.</w:t>
      </w:r>
      <w:r w:rsidRPr="00015173">
        <w:rPr>
          <w:rFonts w:ascii="Times New Roman" w:hAnsi="Times New Roman"/>
        </w:rPr>
        <w:t>2</w:t>
      </w:r>
      <w:r w:rsidR="00AA6781" w:rsidRPr="00015173">
        <w:rPr>
          <w:rFonts w:ascii="Times New Roman" w:hAnsi="Times New Roman"/>
        </w:rPr>
        <w:t xml:space="preserve">. </w:t>
      </w:r>
      <w:r w:rsidR="00854FCE" w:rsidRPr="00015173">
        <w:rPr>
          <w:rFonts w:ascii="Times New Roman" w:hAnsi="Times New Roman"/>
        </w:rPr>
        <w:t xml:space="preserve">Поклажедатель обязуется передать на хранение топливо, соответствующее </w:t>
      </w:r>
      <w:r w:rsidR="00854FCE" w:rsidRPr="00015173">
        <w:rPr>
          <w:rFonts w:ascii="Times New Roman" w:eastAsia="Times New Roman" w:hAnsi="Times New Roman"/>
          <w:lang w:eastAsia="ar-SA"/>
        </w:rPr>
        <w:t xml:space="preserve">условиям </w:t>
      </w:r>
      <w:r w:rsidR="00854FCE" w:rsidRPr="00015173">
        <w:rPr>
          <w:rFonts w:ascii="Times New Roman" w:hAnsi="Times New Roman"/>
        </w:rPr>
        <w:t>ТР ТС 013/2011, ГОСТ, в ассортименте, в количестве и в сроки, указанные в спецификациях (приложениях) к настоящему Договору.</w:t>
      </w:r>
    </w:p>
    <w:p w:rsidR="00EC5FFE" w:rsidRPr="00015173" w:rsidRDefault="00941808" w:rsidP="004E4BCC">
      <w:pPr>
        <w:spacing w:after="0" w:line="240" w:lineRule="auto"/>
        <w:ind w:firstLine="567"/>
        <w:jc w:val="both"/>
        <w:rPr>
          <w:rFonts w:ascii="Times New Roman" w:hAnsi="Times New Roman"/>
        </w:rPr>
      </w:pPr>
      <w:r w:rsidRPr="00015173">
        <w:rPr>
          <w:rFonts w:ascii="Times New Roman" w:hAnsi="Times New Roman"/>
        </w:rPr>
        <w:t>3.</w:t>
      </w:r>
      <w:r w:rsidR="000473B6" w:rsidRPr="00015173">
        <w:rPr>
          <w:rFonts w:ascii="Times New Roman" w:hAnsi="Times New Roman"/>
        </w:rPr>
        <w:t>3</w:t>
      </w:r>
      <w:r w:rsidR="00EC5FFE" w:rsidRPr="00015173">
        <w:rPr>
          <w:rFonts w:ascii="Times New Roman" w:hAnsi="Times New Roman"/>
        </w:rPr>
        <w:t xml:space="preserve">. Производить оплату стоимости Услуг в сроки и на условиях согласно разделу </w:t>
      </w:r>
      <w:r w:rsidR="000473B6" w:rsidRPr="00015173">
        <w:rPr>
          <w:rFonts w:ascii="Times New Roman" w:hAnsi="Times New Roman"/>
        </w:rPr>
        <w:t>7</w:t>
      </w:r>
      <w:r w:rsidR="00EC5FFE" w:rsidRPr="00015173">
        <w:rPr>
          <w:rFonts w:ascii="Times New Roman" w:hAnsi="Times New Roman"/>
        </w:rPr>
        <w:t xml:space="preserve"> настоящего Договора.</w:t>
      </w:r>
    </w:p>
    <w:p w:rsidR="005E7B80" w:rsidRPr="00015173" w:rsidRDefault="005E7B80" w:rsidP="004E4BCC">
      <w:pPr>
        <w:spacing w:after="0" w:line="240" w:lineRule="auto"/>
        <w:ind w:firstLine="567"/>
        <w:jc w:val="both"/>
        <w:rPr>
          <w:rFonts w:ascii="Times New Roman" w:hAnsi="Times New Roman"/>
        </w:rPr>
      </w:pPr>
      <w:r w:rsidRPr="00015173">
        <w:rPr>
          <w:rFonts w:ascii="Times New Roman" w:hAnsi="Times New Roman"/>
        </w:rPr>
        <w:t>Произвести 100% предварительную оплату за дополнительные услуги РЖД</w:t>
      </w:r>
      <w:r w:rsidR="004548A6" w:rsidRPr="00015173">
        <w:rPr>
          <w:rFonts w:ascii="Times New Roman" w:hAnsi="Times New Roman"/>
        </w:rPr>
        <w:t xml:space="preserve">, </w:t>
      </w:r>
      <w:r w:rsidR="0040596C" w:rsidRPr="00015173">
        <w:rPr>
          <w:rFonts w:ascii="Times New Roman" w:hAnsi="Times New Roman"/>
        </w:rPr>
        <w:t>ЖДЯ</w:t>
      </w:r>
      <w:r w:rsidRPr="00015173">
        <w:rPr>
          <w:rFonts w:ascii="Times New Roman" w:hAnsi="Times New Roman"/>
        </w:rPr>
        <w:t>, связанные с подачей и уборкой вагонов</w:t>
      </w:r>
      <w:r w:rsidR="00F20C4D" w:rsidRPr="00015173">
        <w:rPr>
          <w:rFonts w:ascii="Times New Roman" w:hAnsi="Times New Roman"/>
        </w:rPr>
        <w:t>-цистерн</w:t>
      </w:r>
      <w:r w:rsidRPr="00015173">
        <w:rPr>
          <w:rFonts w:ascii="Times New Roman" w:hAnsi="Times New Roman"/>
        </w:rPr>
        <w:t xml:space="preserve"> на подъездные пути Хранителя под груз</w:t>
      </w:r>
      <w:r w:rsidR="00CA438E" w:rsidRPr="00015173">
        <w:rPr>
          <w:rFonts w:ascii="Times New Roman" w:hAnsi="Times New Roman"/>
        </w:rPr>
        <w:t>овые операции и прочие услуги</w:t>
      </w:r>
      <w:r w:rsidRPr="00015173">
        <w:rPr>
          <w:rFonts w:ascii="Times New Roman" w:hAnsi="Times New Roman"/>
        </w:rPr>
        <w:t>.</w:t>
      </w:r>
    </w:p>
    <w:p w:rsidR="00E11DC6" w:rsidRPr="00015173" w:rsidRDefault="00EC5FFE" w:rsidP="005907F6">
      <w:pPr>
        <w:spacing w:after="0" w:line="240" w:lineRule="auto"/>
        <w:ind w:firstLine="567"/>
        <w:jc w:val="both"/>
        <w:rPr>
          <w:rFonts w:ascii="Times New Roman" w:hAnsi="Times New Roman"/>
        </w:rPr>
      </w:pPr>
      <w:r w:rsidRPr="00015173">
        <w:rPr>
          <w:rFonts w:ascii="Times New Roman" w:hAnsi="Times New Roman"/>
        </w:rPr>
        <w:t>3.</w:t>
      </w:r>
      <w:r w:rsidR="000473B6" w:rsidRPr="00015173">
        <w:rPr>
          <w:rFonts w:ascii="Times New Roman" w:hAnsi="Times New Roman"/>
        </w:rPr>
        <w:t>4</w:t>
      </w:r>
      <w:r w:rsidRPr="00015173">
        <w:rPr>
          <w:rFonts w:ascii="Times New Roman" w:hAnsi="Times New Roman"/>
        </w:rPr>
        <w:t>. Информировать Хранителя об отгрузк</w:t>
      </w:r>
      <w:r w:rsidR="005907F6" w:rsidRPr="00015173">
        <w:rPr>
          <w:rFonts w:ascii="Times New Roman" w:hAnsi="Times New Roman"/>
        </w:rPr>
        <w:t>е</w:t>
      </w:r>
      <w:r w:rsidR="00E11DC6" w:rsidRPr="00015173">
        <w:rPr>
          <w:rFonts w:ascii="Times New Roman" w:hAnsi="Times New Roman"/>
        </w:rPr>
        <w:t>,</w:t>
      </w:r>
      <w:r w:rsidR="005907F6" w:rsidRPr="00015173">
        <w:rPr>
          <w:rFonts w:ascii="Times New Roman" w:hAnsi="Times New Roman"/>
        </w:rPr>
        <w:t xml:space="preserve"> дате подхода автотранспорта</w:t>
      </w:r>
      <w:r w:rsidR="00E11DC6" w:rsidRPr="00015173">
        <w:rPr>
          <w:rFonts w:ascii="Times New Roman" w:hAnsi="Times New Roman"/>
        </w:rPr>
        <w:t>, железнодорожного транспорта</w:t>
      </w:r>
      <w:r w:rsidR="005907F6" w:rsidRPr="00015173">
        <w:rPr>
          <w:rFonts w:ascii="Times New Roman" w:hAnsi="Times New Roman"/>
        </w:rPr>
        <w:t>.</w:t>
      </w:r>
      <w:r w:rsidRPr="00015173">
        <w:rPr>
          <w:rFonts w:ascii="Times New Roman" w:hAnsi="Times New Roman"/>
        </w:rPr>
        <w:t xml:space="preserve"> </w:t>
      </w:r>
    </w:p>
    <w:p w:rsidR="005907F6" w:rsidRPr="00015173" w:rsidRDefault="005907F6" w:rsidP="005907F6">
      <w:pPr>
        <w:spacing w:after="0" w:line="240" w:lineRule="auto"/>
        <w:ind w:firstLine="567"/>
        <w:jc w:val="both"/>
        <w:rPr>
          <w:rFonts w:ascii="Times New Roman" w:hAnsi="Times New Roman"/>
        </w:rPr>
      </w:pPr>
      <w:r w:rsidRPr="00015173">
        <w:rPr>
          <w:rFonts w:ascii="Times New Roman" w:hAnsi="Times New Roman"/>
        </w:rPr>
        <w:t>Не позднее</w:t>
      </w:r>
      <w:r w:rsidR="00E11DC6" w:rsidRPr="00015173">
        <w:rPr>
          <w:rFonts w:ascii="Times New Roman" w:hAnsi="Times New Roman"/>
        </w:rPr>
        <w:t>,</w:t>
      </w:r>
      <w:r w:rsidRPr="00015173">
        <w:rPr>
          <w:rFonts w:ascii="Times New Roman" w:hAnsi="Times New Roman"/>
        </w:rPr>
        <w:t xml:space="preserve"> чем </w:t>
      </w:r>
      <w:r w:rsidR="00E11DC6" w:rsidRPr="00015173">
        <w:rPr>
          <w:rFonts w:ascii="Times New Roman" w:hAnsi="Times New Roman"/>
        </w:rPr>
        <w:t xml:space="preserve">за </w:t>
      </w:r>
      <w:r w:rsidRPr="00015173">
        <w:rPr>
          <w:rFonts w:ascii="Times New Roman" w:hAnsi="Times New Roman"/>
        </w:rPr>
        <w:t xml:space="preserve">сутки </w:t>
      </w:r>
      <w:r w:rsidR="00E55D75" w:rsidRPr="00015173">
        <w:rPr>
          <w:rFonts w:ascii="Times New Roman" w:hAnsi="Times New Roman"/>
        </w:rPr>
        <w:t xml:space="preserve">(24 ч) </w:t>
      </w:r>
      <w:r w:rsidRPr="00015173">
        <w:rPr>
          <w:rFonts w:ascii="Times New Roman" w:hAnsi="Times New Roman"/>
        </w:rPr>
        <w:t>с момента отгрузки топлива, письменно информировать Хранителя о дате отгрузки, станц</w:t>
      </w:r>
      <w:r w:rsidR="006E7AF2" w:rsidRPr="00015173">
        <w:rPr>
          <w:rFonts w:ascii="Times New Roman" w:hAnsi="Times New Roman"/>
        </w:rPr>
        <w:t xml:space="preserve">ии отправления, виде топлива, №№ железнодорожных транспортных </w:t>
      </w:r>
      <w:r w:rsidRPr="00015173">
        <w:rPr>
          <w:rFonts w:ascii="Times New Roman" w:hAnsi="Times New Roman"/>
        </w:rPr>
        <w:t>накладных, №№ вагонов</w:t>
      </w:r>
      <w:r w:rsidR="00F20C4D" w:rsidRPr="00015173">
        <w:rPr>
          <w:rFonts w:ascii="Times New Roman" w:hAnsi="Times New Roman"/>
        </w:rPr>
        <w:t>-цистерн</w:t>
      </w:r>
      <w:r w:rsidRPr="00015173">
        <w:rPr>
          <w:rFonts w:ascii="Times New Roman" w:hAnsi="Times New Roman"/>
        </w:rPr>
        <w:t>, повагонном и общем количестве отгруженного топлива, для своевременной подготовки и направлени</w:t>
      </w:r>
      <w:r w:rsidR="00B864EB" w:rsidRPr="00015173">
        <w:rPr>
          <w:rFonts w:ascii="Times New Roman" w:hAnsi="Times New Roman"/>
        </w:rPr>
        <w:t>я</w:t>
      </w:r>
      <w:r w:rsidRPr="00015173">
        <w:rPr>
          <w:rFonts w:ascii="Times New Roman" w:hAnsi="Times New Roman"/>
        </w:rPr>
        <w:t xml:space="preserve"> счетов на предоплату дополнительных услуг </w:t>
      </w:r>
      <w:r w:rsidR="0040596C" w:rsidRPr="00015173">
        <w:rPr>
          <w:rFonts w:ascii="Times New Roman" w:hAnsi="Times New Roman"/>
        </w:rPr>
        <w:t>ЖДЯ</w:t>
      </w:r>
      <w:r w:rsidRPr="00015173">
        <w:rPr>
          <w:rFonts w:ascii="Times New Roman" w:hAnsi="Times New Roman"/>
        </w:rPr>
        <w:t xml:space="preserve">, счетов на предоплату за </w:t>
      </w:r>
      <w:r w:rsidR="00A715BF" w:rsidRPr="00015173">
        <w:rPr>
          <w:rFonts w:ascii="Times New Roman" w:hAnsi="Times New Roman"/>
        </w:rPr>
        <w:t>услуги по приемо-складским операциям</w:t>
      </w:r>
      <w:r w:rsidRPr="00015173">
        <w:rPr>
          <w:rFonts w:ascii="Times New Roman" w:hAnsi="Times New Roman"/>
        </w:rPr>
        <w:t>, подготовки резервуаров для приемки отгруженной партии топлива.</w:t>
      </w:r>
    </w:p>
    <w:p w:rsidR="00E11DC6" w:rsidRPr="00015173" w:rsidRDefault="00E11DC6" w:rsidP="005907F6">
      <w:pPr>
        <w:spacing w:after="0" w:line="240" w:lineRule="auto"/>
        <w:ind w:firstLine="567"/>
        <w:jc w:val="both"/>
        <w:rPr>
          <w:rFonts w:ascii="Times New Roman" w:hAnsi="Times New Roman"/>
        </w:rPr>
      </w:pPr>
      <w:r w:rsidRPr="00015173">
        <w:rPr>
          <w:rFonts w:ascii="Times New Roman" w:hAnsi="Times New Roman"/>
        </w:rPr>
        <w:t xml:space="preserve">За 2 (два) дня до даты подхода </w:t>
      </w:r>
      <w:r w:rsidR="006E7AF2" w:rsidRPr="00015173">
        <w:rPr>
          <w:rFonts w:ascii="Times New Roman" w:hAnsi="Times New Roman"/>
        </w:rPr>
        <w:t>вагонов-цистерн</w:t>
      </w:r>
      <w:r w:rsidR="00BD4C75" w:rsidRPr="00015173">
        <w:rPr>
          <w:rFonts w:ascii="Times New Roman" w:hAnsi="Times New Roman"/>
        </w:rPr>
        <w:t>, письменно</w:t>
      </w:r>
      <w:r w:rsidR="00061DED" w:rsidRPr="00015173">
        <w:rPr>
          <w:rFonts w:ascii="Times New Roman" w:hAnsi="Times New Roman"/>
        </w:rPr>
        <w:t xml:space="preserve"> уведомить</w:t>
      </w:r>
      <w:r w:rsidR="00BD4C75" w:rsidRPr="00015173">
        <w:rPr>
          <w:rFonts w:ascii="Times New Roman" w:hAnsi="Times New Roman"/>
        </w:rPr>
        <w:t xml:space="preserve">, </w:t>
      </w:r>
      <w:r w:rsidR="00BD4C75" w:rsidRPr="00015173">
        <w:rPr>
          <w:rFonts w:ascii="Times New Roman" w:eastAsia="Times New Roman" w:hAnsi="Times New Roman"/>
          <w:lang w:eastAsia="ru-RU"/>
        </w:rPr>
        <w:t>посредством электронной связи, по адресам, указанным в разделе 1</w:t>
      </w:r>
      <w:r w:rsidR="007538D6" w:rsidRPr="00015173">
        <w:rPr>
          <w:rFonts w:ascii="Times New Roman" w:eastAsia="Times New Roman" w:hAnsi="Times New Roman"/>
          <w:lang w:eastAsia="ru-RU"/>
        </w:rPr>
        <w:t>4</w:t>
      </w:r>
      <w:r w:rsidR="00BD4C75" w:rsidRPr="00015173">
        <w:rPr>
          <w:rFonts w:ascii="Times New Roman" w:eastAsia="Times New Roman" w:hAnsi="Times New Roman"/>
          <w:lang w:eastAsia="ru-RU"/>
        </w:rPr>
        <w:t xml:space="preserve"> настоящего Договора.</w:t>
      </w:r>
      <w:r w:rsidR="00BD4C75" w:rsidRPr="00015173">
        <w:rPr>
          <w:rFonts w:ascii="Times New Roman" w:hAnsi="Times New Roman"/>
        </w:rPr>
        <w:t xml:space="preserve"> </w:t>
      </w:r>
    </w:p>
    <w:p w:rsidR="0039548A" w:rsidRPr="00015173" w:rsidRDefault="00941808" w:rsidP="00E77337">
      <w:pPr>
        <w:spacing w:after="0" w:line="240" w:lineRule="auto"/>
        <w:ind w:firstLine="567"/>
        <w:jc w:val="both"/>
        <w:rPr>
          <w:rFonts w:ascii="Times New Roman" w:hAnsi="Times New Roman"/>
        </w:rPr>
      </w:pPr>
      <w:r w:rsidRPr="00015173">
        <w:rPr>
          <w:rFonts w:ascii="Times New Roman" w:hAnsi="Times New Roman"/>
        </w:rPr>
        <w:t>3.</w:t>
      </w:r>
      <w:r w:rsidR="000473B6" w:rsidRPr="00015173">
        <w:rPr>
          <w:rFonts w:ascii="Times New Roman" w:hAnsi="Times New Roman"/>
        </w:rPr>
        <w:t>5</w:t>
      </w:r>
      <w:r w:rsidR="00EC5FFE" w:rsidRPr="00015173">
        <w:rPr>
          <w:rFonts w:ascii="Times New Roman" w:hAnsi="Times New Roman"/>
        </w:rPr>
        <w:t xml:space="preserve">. Самостоятельно заключить договор с </w:t>
      </w:r>
      <w:r w:rsidR="0039548A" w:rsidRPr="00015173">
        <w:rPr>
          <w:rFonts w:ascii="Times New Roman" w:hAnsi="Times New Roman"/>
        </w:rPr>
        <w:t xml:space="preserve">транспортной организацией на перевозку </w:t>
      </w:r>
      <w:r w:rsidR="00A715BF" w:rsidRPr="00015173">
        <w:rPr>
          <w:rFonts w:ascii="Times New Roman" w:hAnsi="Times New Roman"/>
        </w:rPr>
        <w:t>топлива до ф</w:t>
      </w:r>
      <w:r w:rsidR="0039548A" w:rsidRPr="00015173">
        <w:rPr>
          <w:rFonts w:ascii="Times New Roman" w:hAnsi="Times New Roman"/>
        </w:rPr>
        <w:t>илиала Хранителя с оформлен</w:t>
      </w:r>
      <w:r w:rsidR="002461F0" w:rsidRPr="00015173">
        <w:rPr>
          <w:rFonts w:ascii="Times New Roman" w:hAnsi="Times New Roman"/>
        </w:rPr>
        <w:t>ием транспортных документов и</w:t>
      </w:r>
      <w:r w:rsidR="0039548A" w:rsidRPr="00015173">
        <w:rPr>
          <w:rFonts w:ascii="Times New Roman" w:hAnsi="Times New Roman"/>
        </w:rPr>
        <w:t xml:space="preserve"> указать в качестве грузополучателя – Поклажедателя.</w:t>
      </w:r>
    </w:p>
    <w:p w:rsidR="00243C75" w:rsidRPr="00015173" w:rsidRDefault="00941808" w:rsidP="00243C75">
      <w:pPr>
        <w:spacing w:after="0" w:line="240" w:lineRule="auto"/>
        <w:ind w:firstLine="567"/>
        <w:jc w:val="both"/>
        <w:rPr>
          <w:rFonts w:ascii="Times New Roman" w:hAnsi="Times New Roman"/>
        </w:rPr>
      </w:pPr>
      <w:r w:rsidRPr="00015173">
        <w:rPr>
          <w:rFonts w:ascii="Times New Roman" w:hAnsi="Times New Roman"/>
        </w:rPr>
        <w:t>3.</w:t>
      </w:r>
      <w:r w:rsidR="000473B6" w:rsidRPr="00015173">
        <w:rPr>
          <w:rFonts w:ascii="Times New Roman" w:hAnsi="Times New Roman"/>
        </w:rPr>
        <w:t>6</w:t>
      </w:r>
      <w:r w:rsidR="00EC5FFE" w:rsidRPr="00015173">
        <w:rPr>
          <w:rFonts w:ascii="Times New Roman" w:hAnsi="Times New Roman"/>
        </w:rPr>
        <w:t xml:space="preserve">. Поклажедатель через своего представителя или третье лицо производит вывоз топлива с хранения </w:t>
      </w:r>
      <w:r w:rsidR="004548A6" w:rsidRPr="00015173">
        <w:rPr>
          <w:rFonts w:ascii="Times New Roman" w:hAnsi="Times New Roman"/>
        </w:rPr>
        <w:t>в течение 5 (пяти) дней</w:t>
      </w:r>
      <w:r w:rsidR="00324B28" w:rsidRPr="00015173">
        <w:rPr>
          <w:rFonts w:ascii="Times New Roman" w:hAnsi="Times New Roman"/>
        </w:rPr>
        <w:t xml:space="preserve"> с даты приема топлива на хранение</w:t>
      </w:r>
      <w:r w:rsidR="004548A6" w:rsidRPr="00015173">
        <w:rPr>
          <w:rFonts w:ascii="Times New Roman" w:hAnsi="Times New Roman"/>
        </w:rPr>
        <w:t xml:space="preserve">, </w:t>
      </w:r>
      <w:r w:rsidR="00EC5FFE" w:rsidRPr="00015173">
        <w:rPr>
          <w:rFonts w:ascii="Times New Roman" w:hAnsi="Times New Roman"/>
        </w:rPr>
        <w:t xml:space="preserve">при условии </w:t>
      </w:r>
      <w:r w:rsidR="00243C75" w:rsidRPr="00015173">
        <w:rPr>
          <w:rFonts w:ascii="Times New Roman" w:hAnsi="Times New Roman"/>
        </w:rPr>
        <w:t>отсутствия по настоящему Договору задолженности Поклажедателя за оказанные Хранителем услуги.</w:t>
      </w:r>
    </w:p>
    <w:p w:rsidR="00EB26B4" w:rsidRPr="00015173" w:rsidRDefault="00941808" w:rsidP="00E77337">
      <w:pPr>
        <w:spacing w:after="0" w:line="240" w:lineRule="auto"/>
        <w:ind w:firstLine="567"/>
        <w:jc w:val="both"/>
        <w:rPr>
          <w:rFonts w:ascii="Times New Roman" w:hAnsi="Times New Roman"/>
        </w:rPr>
      </w:pPr>
      <w:r w:rsidRPr="00015173">
        <w:rPr>
          <w:rFonts w:ascii="Times New Roman" w:hAnsi="Times New Roman"/>
        </w:rPr>
        <w:t>3.</w:t>
      </w:r>
      <w:r w:rsidR="000473B6" w:rsidRPr="00015173">
        <w:rPr>
          <w:rFonts w:ascii="Times New Roman" w:hAnsi="Times New Roman"/>
        </w:rPr>
        <w:t>7</w:t>
      </w:r>
      <w:r w:rsidR="00EC5FFE" w:rsidRPr="00015173">
        <w:rPr>
          <w:rFonts w:ascii="Times New Roman" w:hAnsi="Times New Roman"/>
        </w:rPr>
        <w:t>. По истечении срока хранения по настоящему Договору</w:t>
      </w:r>
      <w:r w:rsidR="00253AA6" w:rsidRPr="00015173">
        <w:rPr>
          <w:rFonts w:ascii="Times New Roman" w:hAnsi="Times New Roman"/>
        </w:rPr>
        <w:t xml:space="preserve"> либо его досрочного расторжения</w:t>
      </w:r>
      <w:r w:rsidR="00EC5FFE" w:rsidRPr="00015173">
        <w:rPr>
          <w:rFonts w:ascii="Times New Roman" w:hAnsi="Times New Roman"/>
        </w:rPr>
        <w:t xml:space="preserve"> Поклажедатель обязуется немедленно забрать переданное на хранение топливо, либо заключить договор на новый срок. Если по истечении срока </w:t>
      </w:r>
      <w:r w:rsidR="00007EF0" w:rsidRPr="00015173">
        <w:rPr>
          <w:rFonts w:ascii="Times New Roman" w:hAnsi="Times New Roman"/>
        </w:rPr>
        <w:t>хранения по настоящему Договору</w:t>
      </w:r>
      <w:r w:rsidR="00EC5FFE" w:rsidRPr="00015173">
        <w:rPr>
          <w:rFonts w:ascii="Times New Roman" w:hAnsi="Times New Roman"/>
        </w:rPr>
        <w:t xml:space="preserve"> </w:t>
      </w:r>
      <w:r w:rsidR="005E7131" w:rsidRPr="00015173">
        <w:rPr>
          <w:rFonts w:ascii="Times New Roman" w:hAnsi="Times New Roman"/>
        </w:rPr>
        <w:t>Поклажедатель не забрал топливо</w:t>
      </w:r>
      <w:r w:rsidR="00EC5FFE" w:rsidRPr="00015173">
        <w:rPr>
          <w:rFonts w:ascii="Times New Roman" w:hAnsi="Times New Roman"/>
        </w:rPr>
        <w:t xml:space="preserve"> и не заключен договор на новый срок, Поклажедатель обязан оплатить Хранителю стоимость оказываемых услуг </w:t>
      </w:r>
      <w:r w:rsidR="00BB2661" w:rsidRPr="00015173">
        <w:rPr>
          <w:rFonts w:ascii="Times New Roman" w:hAnsi="Times New Roman"/>
        </w:rPr>
        <w:t>по ценам и тарифам</w:t>
      </w:r>
      <w:r w:rsidR="00EC5FFE" w:rsidRPr="00015173">
        <w:rPr>
          <w:rFonts w:ascii="Times New Roman" w:hAnsi="Times New Roman"/>
        </w:rPr>
        <w:t xml:space="preserve">, </w:t>
      </w:r>
      <w:r w:rsidR="00B572E5" w:rsidRPr="00015173">
        <w:rPr>
          <w:rFonts w:ascii="Times New Roman" w:hAnsi="Times New Roman"/>
        </w:rPr>
        <w:t>действующим на момент оказания данных услуг, за период с даты ок</w:t>
      </w:r>
      <w:r w:rsidR="00E15E55" w:rsidRPr="00015173">
        <w:rPr>
          <w:rFonts w:ascii="Times New Roman" w:hAnsi="Times New Roman"/>
        </w:rPr>
        <w:t>ончания хранения по настоящему Д</w:t>
      </w:r>
      <w:r w:rsidR="00B572E5" w:rsidRPr="00015173">
        <w:rPr>
          <w:rFonts w:ascii="Times New Roman" w:hAnsi="Times New Roman"/>
        </w:rPr>
        <w:t>оговору до даты заключения нового договора, согласно ч. 4 ст. 896 Гражданского кодекса РФ, или до момента, когда топливо будет забрано Поклажедателем</w:t>
      </w:r>
      <w:r w:rsidR="005E7131" w:rsidRPr="00015173">
        <w:rPr>
          <w:rFonts w:ascii="Times New Roman" w:hAnsi="Times New Roman"/>
        </w:rPr>
        <w:t>.</w:t>
      </w:r>
    </w:p>
    <w:p w:rsidR="007C0610" w:rsidRPr="00015173" w:rsidRDefault="00941808" w:rsidP="00E77337">
      <w:pPr>
        <w:spacing w:after="0" w:line="240" w:lineRule="auto"/>
        <w:ind w:firstLine="567"/>
        <w:jc w:val="both"/>
        <w:rPr>
          <w:rFonts w:ascii="Times New Roman" w:hAnsi="Times New Roman"/>
        </w:rPr>
      </w:pPr>
      <w:r w:rsidRPr="00015173">
        <w:rPr>
          <w:rFonts w:ascii="Times New Roman" w:hAnsi="Times New Roman"/>
        </w:rPr>
        <w:t>3.</w:t>
      </w:r>
      <w:r w:rsidR="000473B6" w:rsidRPr="00015173">
        <w:rPr>
          <w:rFonts w:ascii="Times New Roman" w:hAnsi="Times New Roman"/>
        </w:rPr>
        <w:t>8</w:t>
      </w:r>
      <w:r w:rsidR="008F787C" w:rsidRPr="00015173">
        <w:rPr>
          <w:rFonts w:ascii="Times New Roman" w:hAnsi="Times New Roman"/>
        </w:rPr>
        <w:t xml:space="preserve">. </w:t>
      </w:r>
      <w:r w:rsidR="007C0610" w:rsidRPr="00015173">
        <w:rPr>
          <w:rFonts w:ascii="Times New Roman" w:hAnsi="Times New Roman"/>
        </w:rPr>
        <w:t xml:space="preserve">В случае, если </w:t>
      </w:r>
      <w:r w:rsidR="008F787C" w:rsidRPr="00015173">
        <w:rPr>
          <w:rFonts w:ascii="Times New Roman" w:hAnsi="Times New Roman"/>
        </w:rPr>
        <w:t xml:space="preserve">Поклажедатель не исполнил своей обязанности немедленно забрать переданное на хранение топливо по истечению срока хранения по настоящему </w:t>
      </w:r>
      <w:r w:rsidR="00E15E55" w:rsidRPr="00015173">
        <w:rPr>
          <w:rFonts w:ascii="Times New Roman" w:hAnsi="Times New Roman"/>
        </w:rPr>
        <w:t>Д</w:t>
      </w:r>
      <w:r w:rsidR="008F787C" w:rsidRPr="00015173">
        <w:rPr>
          <w:rFonts w:ascii="Times New Roman" w:hAnsi="Times New Roman"/>
        </w:rPr>
        <w:t>оговору</w:t>
      </w:r>
      <w:r w:rsidR="008E1317" w:rsidRPr="00015173">
        <w:rPr>
          <w:rFonts w:ascii="Times New Roman" w:hAnsi="Times New Roman"/>
        </w:rPr>
        <w:t xml:space="preserve"> и при не заключении нового договора на новый срок, </w:t>
      </w:r>
      <w:r w:rsidR="00F57D37" w:rsidRPr="00015173">
        <w:rPr>
          <w:rFonts w:ascii="Times New Roman" w:hAnsi="Times New Roman"/>
        </w:rPr>
        <w:t>Хранитель</w:t>
      </w:r>
      <w:r w:rsidR="005E7131" w:rsidRPr="00015173">
        <w:rPr>
          <w:rFonts w:ascii="Times New Roman" w:hAnsi="Times New Roman"/>
        </w:rPr>
        <w:t xml:space="preserve">, </w:t>
      </w:r>
      <w:r w:rsidR="008E1317" w:rsidRPr="00015173">
        <w:rPr>
          <w:rFonts w:ascii="Times New Roman" w:hAnsi="Times New Roman"/>
        </w:rPr>
        <w:t>вправе</w:t>
      </w:r>
      <w:r w:rsidR="007C0610" w:rsidRPr="00015173">
        <w:rPr>
          <w:rFonts w:ascii="Times New Roman" w:hAnsi="Times New Roman"/>
        </w:rPr>
        <w:t xml:space="preserve"> произвести реализацию товара в соответствии со ст. 899 Г</w:t>
      </w:r>
      <w:r w:rsidR="008E1317" w:rsidRPr="00015173">
        <w:rPr>
          <w:rFonts w:ascii="Times New Roman" w:hAnsi="Times New Roman"/>
        </w:rPr>
        <w:t>ражданского кодекса</w:t>
      </w:r>
      <w:r w:rsidR="00BB0AEE" w:rsidRPr="00015173">
        <w:rPr>
          <w:rFonts w:ascii="Times New Roman" w:hAnsi="Times New Roman"/>
        </w:rPr>
        <w:t xml:space="preserve"> РФ, согласно порядка, установленного последним абзацем пункта 8.5</w:t>
      </w:r>
      <w:r w:rsidR="001D2411" w:rsidRPr="00015173">
        <w:rPr>
          <w:rFonts w:ascii="Times New Roman" w:hAnsi="Times New Roman"/>
        </w:rPr>
        <w:t>.</w:t>
      </w:r>
      <w:r w:rsidR="00BB0AEE" w:rsidRPr="00015173">
        <w:rPr>
          <w:rFonts w:ascii="Times New Roman" w:hAnsi="Times New Roman"/>
        </w:rPr>
        <w:t xml:space="preserve"> настоящего Договора.</w:t>
      </w:r>
    </w:p>
    <w:p w:rsidR="00243C75" w:rsidRPr="00015173" w:rsidRDefault="00941808" w:rsidP="00243C75">
      <w:pPr>
        <w:spacing w:after="0" w:line="240" w:lineRule="auto"/>
        <w:ind w:firstLine="567"/>
        <w:jc w:val="both"/>
        <w:rPr>
          <w:rFonts w:ascii="Times New Roman" w:hAnsi="Times New Roman"/>
        </w:rPr>
      </w:pPr>
      <w:r w:rsidRPr="00015173">
        <w:rPr>
          <w:rFonts w:ascii="Times New Roman" w:hAnsi="Times New Roman"/>
        </w:rPr>
        <w:t>3.</w:t>
      </w:r>
      <w:r w:rsidR="000473B6" w:rsidRPr="00015173">
        <w:rPr>
          <w:rFonts w:ascii="Times New Roman" w:hAnsi="Times New Roman"/>
        </w:rPr>
        <w:t>9</w:t>
      </w:r>
      <w:r w:rsidR="00EC5FFE" w:rsidRPr="00015173">
        <w:rPr>
          <w:rFonts w:ascii="Times New Roman" w:hAnsi="Times New Roman"/>
        </w:rPr>
        <w:t xml:space="preserve">. Поклажедатель обязан подписать и вернуть нарочно либо посредством электронной связи </w:t>
      </w:r>
      <w:r w:rsidR="0038376E" w:rsidRPr="00015173">
        <w:rPr>
          <w:rFonts w:ascii="Times New Roman" w:hAnsi="Times New Roman"/>
        </w:rPr>
        <w:t xml:space="preserve">акты приема-передачи топлива на хранение, </w:t>
      </w:r>
      <w:r w:rsidR="00EC5FFE" w:rsidRPr="00015173">
        <w:rPr>
          <w:rFonts w:ascii="Times New Roman" w:hAnsi="Times New Roman"/>
        </w:rPr>
        <w:t xml:space="preserve">акты оказанных услуг по приему, хранению, отпуску топлива, акты оказанных услуг за работу в выходные, праздничные </w:t>
      </w:r>
      <w:r w:rsidR="0095726B" w:rsidRPr="00015173">
        <w:rPr>
          <w:rFonts w:ascii="Times New Roman" w:hAnsi="Times New Roman"/>
        </w:rPr>
        <w:t xml:space="preserve">дни </w:t>
      </w:r>
      <w:r w:rsidR="00EC5FFE" w:rsidRPr="00015173">
        <w:rPr>
          <w:rFonts w:ascii="Times New Roman" w:hAnsi="Times New Roman"/>
        </w:rPr>
        <w:t xml:space="preserve">и </w:t>
      </w:r>
      <w:r w:rsidR="0095726B" w:rsidRPr="00015173">
        <w:rPr>
          <w:rFonts w:ascii="Times New Roman" w:hAnsi="Times New Roman"/>
        </w:rPr>
        <w:t xml:space="preserve">в </w:t>
      </w:r>
      <w:r w:rsidR="00EC5FFE" w:rsidRPr="00015173">
        <w:rPr>
          <w:rFonts w:ascii="Times New Roman" w:hAnsi="Times New Roman"/>
        </w:rPr>
        <w:t>сверхурочн</w:t>
      </w:r>
      <w:r w:rsidR="0095726B" w:rsidRPr="00015173">
        <w:rPr>
          <w:rFonts w:ascii="Times New Roman" w:hAnsi="Times New Roman"/>
        </w:rPr>
        <w:t>ое время</w:t>
      </w:r>
      <w:r w:rsidR="00EC5FFE" w:rsidRPr="00015173">
        <w:rPr>
          <w:rFonts w:ascii="Times New Roman" w:hAnsi="Times New Roman"/>
        </w:rPr>
        <w:t xml:space="preserve">, акты сверок, а также иные документы в рамках настоящего Договора, в течение </w:t>
      </w:r>
      <w:r w:rsidR="001D2BD5" w:rsidRPr="00015173">
        <w:rPr>
          <w:rFonts w:ascii="Times New Roman" w:hAnsi="Times New Roman"/>
        </w:rPr>
        <w:t>5</w:t>
      </w:r>
      <w:r w:rsidR="00EC5FFE" w:rsidRPr="00015173">
        <w:rPr>
          <w:rFonts w:ascii="Times New Roman" w:hAnsi="Times New Roman"/>
        </w:rPr>
        <w:t xml:space="preserve"> (</w:t>
      </w:r>
      <w:r w:rsidR="001D2BD5" w:rsidRPr="00015173">
        <w:rPr>
          <w:rFonts w:ascii="Times New Roman" w:hAnsi="Times New Roman"/>
        </w:rPr>
        <w:t>пяти</w:t>
      </w:r>
      <w:r w:rsidR="00EC5FFE" w:rsidRPr="00015173">
        <w:rPr>
          <w:rFonts w:ascii="Times New Roman" w:hAnsi="Times New Roman"/>
        </w:rPr>
        <w:t xml:space="preserve">) </w:t>
      </w:r>
      <w:r w:rsidR="001665A4" w:rsidRPr="00015173">
        <w:rPr>
          <w:rFonts w:ascii="Times New Roman" w:hAnsi="Times New Roman"/>
        </w:rPr>
        <w:t>рабочи</w:t>
      </w:r>
      <w:r w:rsidR="00EC5FFE" w:rsidRPr="00015173">
        <w:rPr>
          <w:rFonts w:ascii="Times New Roman" w:hAnsi="Times New Roman"/>
        </w:rPr>
        <w:t xml:space="preserve">х дней с момента их предоставления филиалом Хранителя, либо заявить свои мотивированные возражения в письменной форме в течение </w:t>
      </w:r>
      <w:r w:rsidR="001D2BD5" w:rsidRPr="00015173">
        <w:rPr>
          <w:rFonts w:ascii="Times New Roman" w:hAnsi="Times New Roman"/>
        </w:rPr>
        <w:t>5</w:t>
      </w:r>
      <w:r w:rsidR="00EC5FFE" w:rsidRPr="00015173">
        <w:rPr>
          <w:rFonts w:ascii="Times New Roman" w:hAnsi="Times New Roman"/>
        </w:rPr>
        <w:t xml:space="preserve"> (</w:t>
      </w:r>
      <w:r w:rsidR="001D2BD5" w:rsidRPr="00015173">
        <w:rPr>
          <w:rFonts w:ascii="Times New Roman" w:hAnsi="Times New Roman"/>
        </w:rPr>
        <w:t>пяти</w:t>
      </w:r>
      <w:r w:rsidR="00EC5FFE" w:rsidRPr="00015173">
        <w:rPr>
          <w:rFonts w:ascii="Times New Roman" w:hAnsi="Times New Roman"/>
        </w:rPr>
        <w:t xml:space="preserve">) </w:t>
      </w:r>
      <w:r w:rsidR="001665A4" w:rsidRPr="00015173">
        <w:rPr>
          <w:rFonts w:ascii="Times New Roman" w:hAnsi="Times New Roman"/>
        </w:rPr>
        <w:t>рабочих</w:t>
      </w:r>
      <w:r w:rsidR="00EC5FFE" w:rsidRPr="00015173">
        <w:rPr>
          <w:rFonts w:ascii="Times New Roman" w:hAnsi="Times New Roman"/>
        </w:rPr>
        <w:t xml:space="preserve"> дней с момента их получения, в противном случае, услуги считаются выполненными полностью и в срок, Поклажедатель претензий по объему, качеству и срокам оказания услуг не имеет, услуги считаются подтвержденными по данным Хранителя, акты приняты в редакции Хранителя. </w:t>
      </w:r>
    </w:p>
    <w:p w:rsidR="0002703A" w:rsidRPr="00015173" w:rsidRDefault="0002703A" w:rsidP="0002703A">
      <w:pPr>
        <w:spacing w:after="0" w:line="240" w:lineRule="auto"/>
        <w:ind w:firstLine="567"/>
        <w:jc w:val="both"/>
        <w:rPr>
          <w:rFonts w:ascii="Times New Roman" w:eastAsia="Times New Roman" w:hAnsi="Times New Roman"/>
          <w:lang w:eastAsia="ru-RU"/>
        </w:rPr>
      </w:pPr>
      <w:r w:rsidRPr="00015173">
        <w:rPr>
          <w:rFonts w:ascii="Times New Roman" w:eastAsia="Times New Roman" w:hAnsi="Times New Roman"/>
          <w:lang w:eastAsia="ru-RU"/>
        </w:rPr>
        <w:t xml:space="preserve">Подлинные документы предоставляются до </w:t>
      </w:r>
      <w:r w:rsidR="00455CB9" w:rsidRPr="00015173">
        <w:rPr>
          <w:rFonts w:ascii="Times New Roman" w:eastAsia="Times New Roman" w:hAnsi="Times New Roman"/>
          <w:lang w:eastAsia="ru-RU"/>
        </w:rPr>
        <w:t>20</w:t>
      </w:r>
      <w:r w:rsidRPr="00015173">
        <w:rPr>
          <w:rFonts w:ascii="Times New Roman" w:eastAsia="Times New Roman" w:hAnsi="Times New Roman"/>
          <w:lang w:eastAsia="ru-RU"/>
        </w:rPr>
        <w:t xml:space="preserve"> </w:t>
      </w:r>
      <w:r w:rsidR="00455CB9" w:rsidRPr="00015173">
        <w:rPr>
          <w:rFonts w:ascii="Times New Roman" w:eastAsia="Times New Roman" w:hAnsi="Times New Roman"/>
          <w:lang w:eastAsia="ru-RU"/>
        </w:rPr>
        <w:t>(двадцатого</w:t>
      </w:r>
      <w:r w:rsidRPr="00015173">
        <w:rPr>
          <w:rFonts w:ascii="Times New Roman" w:eastAsia="Times New Roman" w:hAnsi="Times New Roman"/>
          <w:lang w:eastAsia="ru-RU"/>
        </w:rPr>
        <w:t xml:space="preserve">) числа каждого месяца, следующего за месяцем оказания услуг посредством почтовой связи, </w:t>
      </w:r>
      <w:r w:rsidR="004548A6" w:rsidRPr="00015173">
        <w:rPr>
          <w:rFonts w:ascii="Times New Roman" w:eastAsia="Times New Roman" w:hAnsi="Times New Roman"/>
          <w:lang w:eastAsia="ru-RU"/>
        </w:rPr>
        <w:t>либо иным другим способом,</w:t>
      </w:r>
      <w:r w:rsidRPr="00015173">
        <w:rPr>
          <w:rFonts w:ascii="Times New Roman" w:eastAsia="Times New Roman" w:hAnsi="Times New Roman"/>
          <w:lang w:eastAsia="ru-RU"/>
        </w:rPr>
        <w:t xml:space="preserve"> позволяющим фиксировать дату передачи данных документов, в том числе нарочным, через приемную (канцелярию) Хранителя</w:t>
      </w:r>
      <w:r w:rsidR="0039548A" w:rsidRPr="00015173">
        <w:rPr>
          <w:rFonts w:ascii="Times New Roman" w:eastAsia="Times New Roman" w:hAnsi="Times New Roman"/>
          <w:lang w:eastAsia="ru-RU"/>
        </w:rPr>
        <w:t xml:space="preserve">. </w:t>
      </w:r>
      <w:r w:rsidR="005E7131" w:rsidRPr="00015173">
        <w:rPr>
          <w:rFonts w:ascii="Times New Roman" w:eastAsia="Times New Roman" w:hAnsi="Times New Roman"/>
          <w:lang w:eastAsia="ru-RU"/>
        </w:rPr>
        <w:t xml:space="preserve">Фактом вручения документов подтверждается соответствующей отметкой на его копии или копии сопроводительного письма. </w:t>
      </w:r>
      <w:r w:rsidRPr="00015173">
        <w:rPr>
          <w:rFonts w:ascii="Times New Roman" w:eastAsia="Times New Roman" w:hAnsi="Times New Roman"/>
          <w:lang w:eastAsia="ru-RU"/>
        </w:rPr>
        <w:t>Датой передачи по средствам почтовой связи считается дата календарного штемпеля на квитанции уведомления от почтовой организации о вручении Хранителю заказного письма с оригиналами документов, подтверждающих оказание услуг.</w:t>
      </w:r>
    </w:p>
    <w:p w:rsidR="008E1317" w:rsidRPr="00015173" w:rsidRDefault="00941808" w:rsidP="00E77337">
      <w:pPr>
        <w:spacing w:after="0" w:line="240" w:lineRule="auto"/>
        <w:ind w:firstLine="567"/>
        <w:jc w:val="both"/>
        <w:rPr>
          <w:rFonts w:ascii="Times New Roman" w:hAnsi="Times New Roman"/>
        </w:rPr>
      </w:pPr>
      <w:r w:rsidRPr="00015173">
        <w:rPr>
          <w:rFonts w:ascii="Times New Roman" w:hAnsi="Times New Roman"/>
        </w:rPr>
        <w:t>3.</w:t>
      </w:r>
      <w:r w:rsidR="000473B6" w:rsidRPr="00015173">
        <w:rPr>
          <w:rFonts w:ascii="Times New Roman" w:hAnsi="Times New Roman"/>
        </w:rPr>
        <w:t>10</w:t>
      </w:r>
      <w:r w:rsidR="00EC5FFE" w:rsidRPr="00015173">
        <w:rPr>
          <w:rFonts w:ascii="Times New Roman" w:hAnsi="Times New Roman"/>
        </w:rPr>
        <w:t xml:space="preserve">. </w:t>
      </w:r>
      <w:r w:rsidR="00A865B7" w:rsidRPr="00015173">
        <w:rPr>
          <w:rFonts w:ascii="Times New Roman" w:hAnsi="Times New Roman"/>
        </w:rPr>
        <w:t xml:space="preserve">Ежемесячно не позднее 25 (двадцать пять) числа месяца </w:t>
      </w:r>
      <w:r w:rsidR="00A715BF" w:rsidRPr="00015173">
        <w:rPr>
          <w:rFonts w:ascii="Times New Roman" w:hAnsi="Times New Roman"/>
        </w:rPr>
        <w:t>следующего за месяцем оказания у</w:t>
      </w:r>
      <w:r w:rsidR="00A865B7" w:rsidRPr="00015173">
        <w:rPr>
          <w:rFonts w:ascii="Times New Roman" w:hAnsi="Times New Roman"/>
        </w:rPr>
        <w:t>слуг производить совместную сверку взаиморасчетов с Хранителем по результатам приема, хранения и отпуска топлива, расчетов за оказанные услуги и принять к списанию естественную убыль, с оформлением акта сверки надлежащим образом с последующим направлением оригинала</w:t>
      </w:r>
      <w:r w:rsidR="00EC5FFE" w:rsidRPr="00015173">
        <w:rPr>
          <w:rFonts w:ascii="Times New Roman" w:hAnsi="Times New Roman"/>
        </w:rPr>
        <w:t>.</w:t>
      </w:r>
    </w:p>
    <w:p w:rsidR="003260DC" w:rsidRPr="00015173" w:rsidRDefault="003260DC" w:rsidP="006A28F3">
      <w:pPr>
        <w:spacing w:after="0" w:line="240" w:lineRule="auto"/>
        <w:ind w:firstLine="567"/>
        <w:jc w:val="both"/>
        <w:rPr>
          <w:rFonts w:ascii="Times New Roman" w:hAnsi="Times New Roman"/>
        </w:rPr>
      </w:pPr>
      <w:r w:rsidRPr="00015173">
        <w:rPr>
          <w:rFonts w:ascii="Times New Roman" w:hAnsi="Times New Roman"/>
        </w:rPr>
        <w:t>3.11. Обеспечить подачу транспортных средств в количестве, достаточном для перевозки грузов в сроки, предусмотренные Сторонами в спецификации к настоящему Договору, при этом полная масса подаваемого под разгрузку одного транспортного средства, в том числе автопоезд с учетом массы загруженного топлива,</w:t>
      </w:r>
      <w:r w:rsidR="001F4E78" w:rsidRPr="00015173">
        <w:rPr>
          <w:rFonts w:ascii="Times New Roman" w:hAnsi="Times New Roman"/>
        </w:rPr>
        <w:t xml:space="preserve"> не должна превышать </w:t>
      </w:r>
      <w:r w:rsidR="00C11A09" w:rsidRPr="00015173">
        <w:rPr>
          <w:rFonts w:ascii="Times New Roman" w:hAnsi="Times New Roman"/>
        </w:rPr>
        <w:t>59 тонн</w:t>
      </w:r>
      <w:r w:rsidR="001F4E78" w:rsidRPr="00015173">
        <w:rPr>
          <w:rFonts w:ascii="Times New Roman" w:hAnsi="Times New Roman"/>
        </w:rPr>
        <w:t>.</w:t>
      </w:r>
    </w:p>
    <w:p w:rsidR="006D220E" w:rsidRPr="00015173" w:rsidRDefault="006D220E" w:rsidP="0040596C">
      <w:pPr>
        <w:spacing w:after="0" w:line="240" w:lineRule="auto"/>
        <w:ind w:firstLine="567"/>
        <w:jc w:val="both"/>
        <w:rPr>
          <w:rFonts w:ascii="Times New Roman" w:hAnsi="Times New Roman"/>
        </w:rPr>
      </w:pPr>
      <w:r w:rsidRPr="00015173">
        <w:rPr>
          <w:rFonts w:ascii="Times New Roman" w:hAnsi="Times New Roman"/>
        </w:rPr>
        <w:t>3.12. Производить оплату</w:t>
      </w:r>
      <w:r w:rsidR="0040596C" w:rsidRPr="00015173">
        <w:rPr>
          <w:rFonts w:ascii="Times New Roman" w:hAnsi="Times New Roman"/>
        </w:rPr>
        <w:t xml:space="preserve"> услуг</w:t>
      </w:r>
      <w:r w:rsidRPr="00015173">
        <w:rPr>
          <w:rFonts w:ascii="Times New Roman" w:hAnsi="Times New Roman"/>
        </w:rPr>
        <w:t xml:space="preserve"> </w:t>
      </w:r>
      <w:r w:rsidR="0040596C" w:rsidRPr="00015173">
        <w:rPr>
          <w:rFonts w:ascii="Times New Roman" w:hAnsi="Times New Roman"/>
        </w:rPr>
        <w:t xml:space="preserve">РЖД, ЖДЯ </w:t>
      </w:r>
      <w:r w:rsidRPr="00015173">
        <w:rPr>
          <w:rFonts w:ascii="Times New Roman" w:hAnsi="Times New Roman"/>
        </w:rPr>
        <w:t>за подачу, уборку вагонов</w:t>
      </w:r>
      <w:r w:rsidR="00F20C4D" w:rsidRPr="00015173">
        <w:rPr>
          <w:rFonts w:ascii="Times New Roman" w:hAnsi="Times New Roman"/>
        </w:rPr>
        <w:t>-цистерн</w:t>
      </w:r>
      <w:r w:rsidRPr="00015173">
        <w:rPr>
          <w:rFonts w:ascii="Times New Roman" w:hAnsi="Times New Roman"/>
        </w:rPr>
        <w:t xml:space="preserve">, возвратные </w:t>
      </w:r>
      <w:r w:rsidR="00992441" w:rsidRPr="00015173">
        <w:rPr>
          <w:rFonts w:ascii="Times New Roman" w:hAnsi="Times New Roman"/>
        </w:rPr>
        <w:t>вагоны-</w:t>
      </w:r>
      <w:r w:rsidRPr="00015173">
        <w:rPr>
          <w:rFonts w:ascii="Times New Roman" w:hAnsi="Times New Roman"/>
        </w:rPr>
        <w:t>цистерны,</w:t>
      </w:r>
      <w:r w:rsidR="0040596C" w:rsidRPr="00015173">
        <w:rPr>
          <w:rFonts w:ascii="Times New Roman" w:hAnsi="Times New Roman"/>
        </w:rPr>
        <w:t xml:space="preserve"> </w:t>
      </w:r>
      <w:r w:rsidRPr="00015173">
        <w:rPr>
          <w:rFonts w:ascii="Times New Roman" w:hAnsi="Times New Roman"/>
        </w:rPr>
        <w:t>согласно предъявленному счету</w:t>
      </w:r>
      <w:r w:rsidR="0040596C" w:rsidRPr="00015173">
        <w:rPr>
          <w:rFonts w:ascii="Times New Roman" w:hAnsi="Times New Roman"/>
        </w:rPr>
        <w:t xml:space="preserve"> на оплату, на основании ведомостей,</w:t>
      </w:r>
      <w:r w:rsidR="0040596C" w:rsidRPr="00015173">
        <w:rPr>
          <w:rStyle w:val="a6"/>
        </w:rPr>
        <w:t xml:space="preserve"> </w:t>
      </w:r>
      <w:r w:rsidRPr="00015173">
        <w:rPr>
          <w:rFonts w:ascii="Times New Roman" w:hAnsi="Times New Roman"/>
        </w:rPr>
        <w:t>а также возмещать Хранителю все уплаченные</w:t>
      </w:r>
      <w:r w:rsidR="0040596C" w:rsidRPr="00015173">
        <w:t xml:space="preserve"> </w:t>
      </w:r>
      <w:r w:rsidR="0040596C" w:rsidRPr="00015173">
        <w:rPr>
          <w:rFonts w:ascii="Times New Roman" w:hAnsi="Times New Roman"/>
        </w:rPr>
        <w:t>РЖД, ЖДЯ</w:t>
      </w:r>
      <w:r w:rsidRPr="00015173">
        <w:rPr>
          <w:rFonts w:ascii="Times New Roman" w:hAnsi="Times New Roman"/>
        </w:rPr>
        <w:t xml:space="preserve"> дополнительные сборы</w:t>
      </w:r>
      <w:r w:rsidR="00E15E55" w:rsidRPr="00015173">
        <w:rPr>
          <w:rFonts w:ascii="Times New Roman" w:hAnsi="Times New Roman"/>
        </w:rPr>
        <w:t>, не предусмотренные настоящим Д</w:t>
      </w:r>
      <w:r w:rsidRPr="00015173">
        <w:rPr>
          <w:rFonts w:ascii="Times New Roman" w:hAnsi="Times New Roman"/>
        </w:rPr>
        <w:t>оговором, при предоставлении платежных документов, подтверждающих эти затраты.</w:t>
      </w:r>
    </w:p>
    <w:p w:rsidR="006D220E" w:rsidRPr="00015173" w:rsidRDefault="006D220E" w:rsidP="006D220E">
      <w:pPr>
        <w:spacing w:after="0" w:line="240" w:lineRule="auto"/>
        <w:ind w:firstLine="567"/>
        <w:jc w:val="both"/>
        <w:rPr>
          <w:rFonts w:ascii="Times New Roman" w:hAnsi="Times New Roman"/>
        </w:rPr>
      </w:pPr>
      <w:r w:rsidRPr="00015173">
        <w:rPr>
          <w:rFonts w:ascii="Times New Roman" w:hAnsi="Times New Roman"/>
        </w:rPr>
        <w:t xml:space="preserve">3.13. Производить оплату услуг Хранителя по перевозке топлива с Нефтесклада </w:t>
      </w:r>
      <w:r w:rsidR="00294D1A" w:rsidRPr="00015173">
        <w:rPr>
          <w:rFonts w:ascii="Times New Roman" w:hAnsi="Times New Roman"/>
        </w:rPr>
        <w:t xml:space="preserve">Томмот </w:t>
      </w:r>
      <w:r w:rsidRPr="00015173">
        <w:rPr>
          <w:rFonts w:ascii="Times New Roman" w:hAnsi="Times New Roman"/>
        </w:rPr>
        <w:t>до Нефтебазы</w:t>
      </w:r>
      <w:r w:rsidR="00DE12FA" w:rsidRPr="00015173">
        <w:rPr>
          <w:rFonts w:ascii="Times New Roman" w:hAnsi="Times New Roman"/>
        </w:rPr>
        <w:t xml:space="preserve"> Томмот</w:t>
      </w:r>
      <w:r w:rsidRPr="00015173">
        <w:rPr>
          <w:rFonts w:ascii="Times New Roman" w:hAnsi="Times New Roman"/>
        </w:rPr>
        <w:t xml:space="preserve">. </w:t>
      </w:r>
    </w:p>
    <w:p w:rsidR="001F4E78" w:rsidRPr="00015173" w:rsidRDefault="006D220E" w:rsidP="001F4E78">
      <w:pPr>
        <w:spacing w:after="0" w:line="240" w:lineRule="auto"/>
        <w:ind w:firstLine="567"/>
        <w:jc w:val="both"/>
        <w:rPr>
          <w:rFonts w:ascii="Times New Roman" w:hAnsi="Times New Roman"/>
        </w:rPr>
      </w:pPr>
      <w:r w:rsidRPr="00015173">
        <w:rPr>
          <w:rFonts w:ascii="Times New Roman" w:hAnsi="Times New Roman"/>
        </w:rPr>
        <w:t xml:space="preserve">3.14. </w:t>
      </w:r>
      <w:r w:rsidR="001F4E78" w:rsidRPr="00015173">
        <w:rPr>
          <w:rFonts w:ascii="Times New Roman" w:hAnsi="Times New Roman"/>
        </w:rPr>
        <w:t xml:space="preserve">Производить уплату штрафов РЖД, ЖДЯ за простой вагонов-цистерн, возникший по вине Поклажедателя, в случаях: нарушения сроков завоза согласно п. 1.2., нарушения п.1.4. по одновременной отгрузке партии топлива в адрес филиала Хранителя, переадресовки вагонов-цистерн с топливом, если прибывшее количество топлива не соответствует количеству и качеству, указанному в спецификации к настоящему Договору. </w:t>
      </w:r>
    </w:p>
    <w:p w:rsidR="00E166E9" w:rsidRPr="00015173" w:rsidRDefault="006D220E" w:rsidP="00992441">
      <w:pPr>
        <w:spacing w:after="0" w:line="240" w:lineRule="auto"/>
        <w:ind w:firstLine="567"/>
        <w:jc w:val="both"/>
        <w:rPr>
          <w:rFonts w:ascii="Times New Roman" w:hAnsi="Times New Roman"/>
        </w:rPr>
      </w:pPr>
      <w:r w:rsidRPr="00015173">
        <w:rPr>
          <w:rFonts w:ascii="Times New Roman" w:hAnsi="Times New Roman"/>
        </w:rPr>
        <w:t xml:space="preserve">3.15. Самостоятельно заниматься розыском отправленных в адрес Хранителя </w:t>
      </w:r>
      <w:r w:rsidR="00992441" w:rsidRPr="00015173">
        <w:rPr>
          <w:rFonts w:ascii="Times New Roman" w:hAnsi="Times New Roman"/>
        </w:rPr>
        <w:t>вагонов-</w:t>
      </w:r>
      <w:r w:rsidRPr="00015173">
        <w:rPr>
          <w:rFonts w:ascii="Times New Roman" w:hAnsi="Times New Roman"/>
        </w:rPr>
        <w:t>цистерн.</w:t>
      </w:r>
    </w:p>
    <w:p w:rsidR="00C74722" w:rsidRPr="00015173" w:rsidRDefault="00C74722" w:rsidP="00C74722">
      <w:pPr>
        <w:spacing w:after="0" w:line="240" w:lineRule="auto"/>
        <w:ind w:firstLine="567"/>
        <w:jc w:val="both"/>
        <w:rPr>
          <w:rFonts w:ascii="Times New Roman" w:hAnsi="Times New Roman"/>
        </w:rPr>
      </w:pPr>
      <w:r w:rsidRPr="00015173">
        <w:rPr>
          <w:rFonts w:ascii="Times New Roman" w:hAnsi="Times New Roman"/>
        </w:rPr>
        <w:t>3.1</w:t>
      </w:r>
      <w:r w:rsidR="00D32E71" w:rsidRPr="00015173">
        <w:rPr>
          <w:rFonts w:ascii="Times New Roman" w:hAnsi="Times New Roman"/>
        </w:rPr>
        <w:t>6</w:t>
      </w:r>
      <w:r w:rsidRPr="00015173">
        <w:rPr>
          <w:rFonts w:ascii="Times New Roman" w:hAnsi="Times New Roman"/>
        </w:rPr>
        <w:t>. Поклажедатель обязан выдавать надлежащим образом оформленные доверенности своим представителям на получение топлива по типовой форме М-2 либо в простой письменной форме с обязательным указанием следующих сведений:</w:t>
      </w:r>
    </w:p>
    <w:p w:rsidR="00C74722" w:rsidRPr="00015173" w:rsidRDefault="00C74722" w:rsidP="00C74722">
      <w:pPr>
        <w:spacing w:after="0" w:line="240" w:lineRule="auto"/>
        <w:ind w:firstLine="567"/>
        <w:jc w:val="both"/>
        <w:rPr>
          <w:rFonts w:ascii="Times New Roman" w:hAnsi="Times New Roman"/>
        </w:rPr>
      </w:pPr>
      <w:r w:rsidRPr="00015173">
        <w:rPr>
          <w:rFonts w:ascii="Times New Roman" w:hAnsi="Times New Roman"/>
        </w:rPr>
        <w:t>- наименование документа;</w:t>
      </w:r>
    </w:p>
    <w:p w:rsidR="00C74722" w:rsidRPr="00015173" w:rsidRDefault="00C74722" w:rsidP="00C74722">
      <w:pPr>
        <w:spacing w:after="0" w:line="240" w:lineRule="auto"/>
        <w:ind w:firstLine="567"/>
        <w:jc w:val="both"/>
        <w:rPr>
          <w:rFonts w:ascii="Times New Roman" w:hAnsi="Times New Roman"/>
        </w:rPr>
      </w:pPr>
      <w:r w:rsidRPr="00015173">
        <w:rPr>
          <w:rFonts w:ascii="Times New Roman" w:hAnsi="Times New Roman"/>
        </w:rPr>
        <w:t>- дата выдачи доверенности;</w:t>
      </w:r>
    </w:p>
    <w:p w:rsidR="00C74722" w:rsidRPr="00015173" w:rsidRDefault="00C74722" w:rsidP="00C74722">
      <w:pPr>
        <w:spacing w:after="0" w:line="240" w:lineRule="auto"/>
        <w:ind w:firstLine="567"/>
        <w:jc w:val="both"/>
        <w:rPr>
          <w:rFonts w:ascii="Times New Roman" w:hAnsi="Times New Roman"/>
        </w:rPr>
      </w:pPr>
      <w:r w:rsidRPr="00015173">
        <w:rPr>
          <w:rFonts w:ascii="Times New Roman" w:hAnsi="Times New Roman"/>
        </w:rPr>
        <w:t xml:space="preserve">- сведения об организации – доверителе: полное наименование, юридический адрес (место нахождения), ИНН/ОГРН организации, ФИО (полностью), выдавшего доверенность с указанием реквизитов документа, подтверждающего право действовать от имени Поклажедателя (Устав/Доверенность, если полномочия представляются в порядке передоверия/Свидетельство о регистрации ИП), паспортные данные, место жительства для физических лиц; </w:t>
      </w:r>
    </w:p>
    <w:p w:rsidR="00C74722" w:rsidRPr="00015173" w:rsidRDefault="00C74722" w:rsidP="00C74722">
      <w:pPr>
        <w:spacing w:after="0" w:line="240" w:lineRule="auto"/>
        <w:ind w:firstLine="567"/>
        <w:jc w:val="both"/>
        <w:rPr>
          <w:rFonts w:ascii="Times New Roman" w:hAnsi="Times New Roman"/>
        </w:rPr>
      </w:pPr>
      <w:r w:rsidRPr="00015173">
        <w:rPr>
          <w:rFonts w:ascii="Times New Roman" w:hAnsi="Times New Roman"/>
        </w:rPr>
        <w:t>- сведения о представителе-доверенном лице: ФИО (полностью), паспортные данные, дата и место рождения, место жительства, гражданство для физических лиц и полное наименование, юридический адрес (место нахождения), ИНН/ОГРН для юридических лиц;</w:t>
      </w:r>
    </w:p>
    <w:p w:rsidR="00C74722" w:rsidRPr="00015173" w:rsidRDefault="00C74722" w:rsidP="00C74722">
      <w:pPr>
        <w:spacing w:after="0" w:line="240" w:lineRule="auto"/>
        <w:ind w:firstLine="567"/>
        <w:jc w:val="both"/>
        <w:rPr>
          <w:rFonts w:ascii="Times New Roman" w:hAnsi="Times New Roman"/>
        </w:rPr>
      </w:pPr>
      <w:r w:rsidRPr="00015173">
        <w:rPr>
          <w:rFonts w:ascii="Times New Roman" w:hAnsi="Times New Roman"/>
        </w:rPr>
        <w:t>- объем предоставленных полномочий или перечень действий, на совершение которых уполномочен представитель;</w:t>
      </w:r>
    </w:p>
    <w:p w:rsidR="001C440A" w:rsidRPr="00015173" w:rsidRDefault="001C440A" w:rsidP="001C440A">
      <w:pPr>
        <w:spacing w:after="0" w:line="240" w:lineRule="auto"/>
        <w:ind w:firstLine="567"/>
        <w:jc w:val="both"/>
        <w:rPr>
          <w:rFonts w:ascii="Times New Roman" w:hAnsi="Times New Roman"/>
        </w:rPr>
      </w:pPr>
      <w:r w:rsidRPr="00015173">
        <w:rPr>
          <w:rFonts w:ascii="Times New Roman" w:hAnsi="Times New Roman"/>
        </w:rPr>
        <w:t>- номенклатура топлива и количество, подлежащее получению;</w:t>
      </w:r>
    </w:p>
    <w:p w:rsidR="00C74722" w:rsidRPr="00015173" w:rsidRDefault="00C74722" w:rsidP="00C74722">
      <w:pPr>
        <w:spacing w:after="0" w:line="240" w:lineRule="auto"/>
        <w:ind w:firstLine="567"/>
        <w:jc w:val="both"/>
        <w:rPr>
          <w:rFonts w:ascii="Times New Roman" w:hAnsi="Times New Roman"/>
        </w:rPr>
      </w:pPr>
      <w:r w:rsidRPr="00015173">
        <w:rPr>
          <w:rFonts w:ascii="Times New Roman" w:hAnsi="Times New Roman"/>
        </w:rPr>
        <w:t>- подпись руководителя Поклажедателя или уполномоченного лица Поклажедателя, действующего по доверенности, и главного бухгалтера.</w:t>
      </w:r>
    </w:p>
    <w:p w:rsidR="00C74722" w:rsidRPr="00015173" w:rsidRDefault="00C74722" w:rsidP="00C74722">
      <w:pPr>
        <w:spacing w:after="0" w:line="240" w:lineRule="auto"/>
        <w:ind w:firstLine="567"/>
        <w:jc w:val="both"/>
        <w:rPr>
          <w:rFonts w:ascii="Times New Roman" w:hAnsi="Times New Roman"/>
        </w:rPr>
      </w:pPr>
      <w:r w:rsidRPr="00015173">
        <w:rPr>
          <w:rFonts w:ascii="Times New Roman" w:hAnsi="Times New Roman"/>
        </w:rPr>
        <w:tab/>
        <w:t xml:space="preserve">В случае изменения лиц (генерального директора, директора, руководителя территориального подразделения, главного бухгалтера), уполномоченных подписывать доверенности на получение топлива, Поклажедатель извещает об этом Хранителя не менее чем за 10 (десять) рабочих дней до планируемой даты получения топлива с хранения.   </w:t>
      </w:r>
    </w:p>
    <w:p w:rsidR="00C74722" w:rsidRPr="00015173" w:rsidRDefault="00C74722" w:rsidP="00C74722">
      <w:pPr>
        <w:spacing w:after="0" w:line="240" w:lineRule="auto"/>
        <w:ind w:firstLine="567"/>
        <w:jc w:val="both"/>
        <w:rPr>
          <w:rFonts w:ascii="Times New Roman" w:hAnsi="Times New Roman"/>
        </w:rPr>
      </w:pPr>
      <w:r w:rsidRPr="00015173">
        <w:rPr>
          <w:rFonts w:ascii="Times New Roman" w:hAnsi="Times New Roman"/>
        </w:rPr>
        <w:tab/>
        <w:t>При ненадлежащем оформлении доверенности отпуск топлива не производится до получения от Поклажедателя доверенностей, оформленных в соответствии с требованиями настоящего Договора. При этом Хранитель не</w:t>
      </w:r>
      <w:r w:rsidR="000909B4" w:rsidRPr="00015173">
        <w:rPr>
          <w:rFonts w:ascii="Times New Roman" w:hAnsi="Times New Roman"/>
        </w:rPr>
        <w:t xml:space="preserve"> несет ответственности за простой транспортных средств</w:t>
      </w:r>
      <w:r w:rsidRPr="00015173">
        <w:rPr>
          <w:rFonts w:ascii="Times New Roman" w:hAnsi="Times New Roman"/>
        </w:rPr>
        <w:t xml:space="preserve"> Поклажедателя (представителя Поклажедателя).</w:t>
      </w:r>
    </w:p>
    <w:p w:rsidR="00C74722" w:rsidRPr="00015173" w:rsidRDefault="00C74722" w:rsidP="00C74722">
      <w:pPr>
        <w:spacing w:after="0" w:line="240" w:lineRule="auto"/>
        <w:ind w:firstLine="567"/>
        <w:jc w:val="both"/>
        <w:rPr>
          <w:rFonts w:ascii="Times New Roman" w:hAnsi="Times New Roman"/>
        </w:rPr>
      </w:pPr>
      <w:r w:rsidRPr="00015173">
        <w:rPr>
          <w:rFonts w:ascii="Times New Roman" w:hAnsi="Times New Roman"/>
        </w:rPr>
        <w:t>3.1</w:t>
      </w:r>
      <w:r w:rsidR="00D32E71" w:rsidRPr="00015173">
        <w:rPr>
          <w:rFonts w:ascii="Times New Roman" w:hAnsi="Times New Roman"/>
        </w:rPr>
        <w:t>7</w:t>
      </w:r>
      <w:r w:rsidRPr="00015173">
        <w:rPr>
          <w:rFonts w:ascii="Times New Roman" w:hAnsi="Times New Roman"/>
        </w:rPr>
        <w:t xml:space="preserve">. </w:t>
      </w:r>
      <w:r w:rsidR="001B4106" w:rsidRPr="00015173">
        <w:rPr>
          <w:rFonts w:ascii="Times New Roman" w:hAnsi="Times New Roman"/>
        </w:rPr>
        <w:t>Хранителю предоставить следующий пакет документов</w:t>
      </w:r>
      <w:r w:rsidRPr="00015173">
        <w:rPr>
          <w:rFonts w:ascii="Times New Roman" w:hAnsi="Times New Roman"/>
        </w:rPr>
        <w:t>:</w:t>
      </w:r>
    </w:p>
    <w:p w:rsidR="00C74722" w:rsidRPr="00015173" w:rsidRDefault="00C74722" w:rsidP="00C74722">
      <w:pPr>
        <w:spacing w:after="0" w:line="240" w:lineRule="auto"/>
        <w:ind w:firstLine="567"/>
        <w:jc w:val="both"/>
        <w:rPr>
          <w:rFonts w:ascii="Times New Roman" w:hAnsi="Times New Roman"/>
        </w:rPr>
      </w:pPr>
      <w:r w:rsidRPr="00015173">
        <w:rPr>
          <w:rFonts w:ascii="Times New Roman" w:hAnsi="Times New Roman"/>
        </w:rPr>
        <w:t>- доверенность, оформленную в соответствии с требованиями п. 3.</w:t>
      </w:r>
      <w:r w:rsidR="00D32E71" w:rsidRPr="00015173">
        <w:rPr>
          <w:rFonts w:ascii="Times New Roman" w:hAnsi="Times New Roman"/>
        </w:rPr>
        <w:t>16</w:t>
      </w:r>
      <w:r w:rsidRPr="00015173">
        <w:rPr>
          <w:rFonts w:ascii="Times New Roman" w:hAnsi="Times New Roman"/>
        </w:rPr>
        <w:t xml:space="preserve">. настоящего Договора. </w:t>
      </w:r>
    </w:p>
    <w:p w:rsidR="00C74722" w:rsidRPr="00015173" w:rsidRDefault="00C74722" w:rsidP="00C74722">
      <w:pPr>
        <w:spacing w:after="0" w:line="240" w:lineRule="auto"/>
        <w:ind w:firstLine="567"/>
        <w:jc w:val="both"/>
        <w:rPr>
          <w:rFonts w:ascii="Times New Roman" w:hAnsi="Times New Roman"/>
        </w:rPr>
      </w:pPr>
      <w:r w:rsidRPr="00015173">
        <w:rPr>
          <w:rFonts w:ascii="Times New Roman" w:hAnsi="Times New Roman"/>
        </w:rPr>
        <w:t>- реестр выданных доверенностей на получение топлива согласно форме Приложения № 4 к настоящему Договору не менее, чем за 2 (два) рабочих дня до начала отгрузки. Отпуск топлива по доверенностям, не указанным в реестре доверенностей на получение топлива, не производится до получения от Поклажедателя письменного подтверждения полномочий его представителя на получение топлива от Хранителя;</w:t>
      </w:r>
    </w:p>
    <w:p w:rsidR="00C74722" w:rsidRPr="00015173" w:rsidRDefault="00C74722" w:rsidP="00C74722">
      <w:pPr>
        <w:spacing w:after="0" w:line="240" w:lineRule="auto"/>
        <w:ind w:firstLine="567"/>
        <w:jc w:val="both"/>
        <w:rPr>
          <w:rFonts w:ascii="Times New Roman" w:hAnsi="Times New Roman"/>
        </w:rPr>
      </w:pPr>
      <w:r w:rsidRPr="00015173">
        <w:rPr>
          <w:rFonts w:ascii="Times New Roman" w:hAnsi="Times New Roman"/>
        </w:rPr>
        <w:t xml:space="preserve">- письменное уведомление с подлинными образцами личных подписей руководителя (генерального директора, директора, руководителя территориального подразделения, главного бухгалтера), уполномоченного подписывать доверенности и реестры доверенностей на получение топлива, не менее, чем за 10 (десять) календарных дней до начала отгрузки;  </w:t>
      </w:r>
    </w:p>
    <w:p w:rsidR="00C74722" w:rsidRPr="00015173" w:rsidRDefault="00C74722" w:rsidP="00C74722">
      <w:pPr>
        <w:spacing w:after="0" w:line="240" w:lineRule="auto"/>
        <w:ind w:firstLine="567"/>
        <w:jc w:val="both"/>
        <w:rPr>
          <w:rFonts w:ascii="Times New Roman" w:hAnsi="Times New Roman"/>
        </w:rPr>
      </w:pPr>
      <w:r w:rsidRPr="00015173">
        <w:rPr>
          <w:rFonts w:ascii="Times New Roman" w:hAnsi="Times New Roman"/>
        </w:rPr>
        <w:t>Копии вышеуказанных документов направляются в адрес Хранителя в сроки, установленные настоящим пунктом, с обязательным предоставлением оригиналов в офис Хранителя не позднее 1</w:t>
      </w:r>
      <w:r w:rsidR="001B4106" w:rsidRPr="00015173">
        <w:rPr>
          <w:rFonts w:ascii="Times New Roman" w:hAnsi="Times New Roman"/>
        </w:rPr>
        <w:t>5</w:t>
      </w:r>
      <w:r w:rsidRPr="00015173">
        <w:rPr>
          <w:rFonts w:ascii="Times New Roman" w:hAnsi="Times New Roman"/>
        </w:rPr>
        <w:t xml:space="preserve"> календарных дней с момента предоставления копий. При нарушении сроков предоставления оригиналов 3 и более раз, Хранитель вправе приостановить выдачу с хранения </w:t>
      </w:r>
      <w:r w:rsidR="00716E69" w:rsidRPr="00015173">
        <w:rPr>
          <w:rFonts w:ascii="Times New Roman" w:hAnsi="Times New Roman"/>
        </w:rPr>
        <w:t>топлива</w:t>
      </w:r>
      <w:r w:rsidRPr="00015173">
        <w:rPr>
          <w:rFonts w:ascii="Times New Roman" w:hAnsi="Times New Roman"/>
        </w:rPr>
        <w:t xml:space="preserve"> по копиям документов и продолжает работу с Поклажедателем только на основании полученных оригиналов документов. </w:t>
      </w:r>
    </w:p>
    <w:p w:rsidR="00C74722" w:rsidRPr="00015173" w:rsidRDefault="00C74722" w:rsidP="00C74722">
      <w:pPr>
        <w:spacing w:after="0" w:line="240" w:lineRule="auto"/>
        <w:ind w:firstLine="567"/>
        <w:jc w:val="both"/>
        <w:rPr>
          <w:rFonts w:ascii="Times New Roman" w:hAnsi="Times New Roman"/>
        </w:rPr>
      </w:pPr>
      <w:r w:rsidRPr="00015173">
        <w:rPr>
          <w:rFonts w:ascii="Times New Roman" w:hAnsi="Times New Roman"/>
        </w:rPr>
        <w:t xml:space="preserve">При визуальном не совпадении подписей, содержащихся в доверенности, с образцами подписей этих же лиц в уведомлении об образцах подписей и (или) при несовпадении данных в доверенности с данными представителя в ранее переданных реестрах выданных доверенностей и (или) при отсутствии в списках водителей. Хранитель вправе приостановить выдачу с хранения </w:t>
      </w:r>
      <w:r w:rsidR="00716E69" w:rsidRPr="00015173">
        <w:rPr>
          <w:rFonts w:ascii="Times New Roman" w:hAnsi="Times New Roman"/>
        </w:rPr>
        <w:t>топлива</w:t>
      </w:r>
      <w:r w:rsidRPr="00015173">
        <w:rPr>
          <w:rFonts w:ascii="Times New Roman" w:hAnsi="Times New Roman"/>
        </w:rPr>
        <w:t xml:space="preserve"> до получения от Поклажедателя письменного подтверждения выдачи такой доверенности. При этом Хранитель не несет ответственности за простой транспортных средств Поклажедателя. </w:t>
      </w:r>
    </w:p>
    <w:p w:rsidR="00C74722" w:rsidRPr="00015173" w:rsidRDefault="00C74722" w:rsidP="00C74722">
      <w:pPr>
        <w:spacing w:after="0" w:line="240" w:lineRule="auto"/>
        <w:ind w:firstLine="567"/>
        <w:jc w:val="both"/>
        <w:rPr>
          <w:rFonts w:ascii="Times New Roman" w:hAnsi="Times New Roman"/>
        </w:rPr>
      </w:pPr>
      <w:r w:rsidRPr="00015173">
        <w:rPr>
          <w:rFonts w:ascii="Times New Roman" w:hAnsi="Times New Roman"/>
        </w:rPr>
        <w:t xml:space="preserve">При невыполнении Поклажедателем условий настоящего пункта о предоставлении подтверждения полномочий лиц, действующих от его имени, Хранитель не несет ответственность за исполнение своих обязательств, связанных </w:t>
      </w:r>
      <w:r w:rsidR="00716E69" w:rsidRPr="00015173">
        <w:rPr>
          <w:rFonts w:ascii="Times New Roman" w:hAnsi="Times New Roman"/>
        </w:rPr>
        <w:t>с отпуском топлива</w:t>
      </w:r>
      <w:r w:rsidRPr="00015173">
        <w:rPr>
          <w:rFonts w:ascii="Times New Roman" w:hAnsi="Times New Roman"/>
        </w:rPr>
        <w:t xml:space="preserve">, включая отпуск </w:t>
      </w:r>
      <w:r w:rsidR="00716E69" w:rsidRPr="00015173">
        <w:rPr>
          <w:rFonts w:ascii="Times New Roman" w:hAnsi="Times New Roman"/>
        </w:rPr>
        <w:t>топлива</w:t>
      </w:r>
      <w:r w:rsidRPr="00015173">
        <w:rPr>
          <w:rFonts w:ascii="Times New Roman" w:hAnsi="Times New Roman"/>
        </w:rPr>
        <w:t xml:space="preserve"> ненадлежащему лицу.        </w:t>
      </w:r>
    </w:p>
    <w:p w:rsidR="00C74722" w:rsidRPr="00015173" w:rsidRDefault="00C74722" w:rsidP="00C74722">
      <w:pPr>
        <w:spacing w:after="0" w:line="240" w:lineRule="auto"/>
        <w:ind w:firstLine="567"/>
        <w:jc w:val="both"/>
        <w:rPr>
          <w:rFonts w:ascii="Times New Roman" w:hAnsi="Times New Roman"/>
        </w:rPr>
      </w:pPr>
      <w:r w:rsidRPr="00015173">
        <w:rPr>
          <w:rFonts w:ascii="Times New Roman" w:hAnsi="Times New Roman"/>
        </w:rPr>
        <w:t>3.1</w:t>
      </w:r>
      <w:r w:rsidR="00D32E71" w:rsidRPr="00015173">
        <w:rPr>
          <w:rFonts w:ascii="Times New Roman" w:hAnsi="Times New Roman"/>
        </w:rPr>
        <w:t>8</w:t>
      </w:r>
      <w:r w:rsidRPr="00015173">
        <w:rPr>
          <w:rFonts w:ascii="Times New Roman" w:hAnsi="Times New Roman"/>
        </w:rPr>
        <w:t>. Обеспечить подачу автотранспорта в технически исправном состоянии, соответствующем требованиям ГОСТ 33666-2015 «Автомобильные транспортные средства для транспортирования и заправки нефтепродуктов. Технические требования» и Правил/СТО/Положения, а также в коммерчески пригодном техническом состоянии для перевозки конкретного вида топлива, включая надлежащее санитарное состояние котла автоцистерны, обеспечивающее сохранение качества топлива при транспортировке. При обнаружении неисправностей, непригодности транспортного средства для перевозки данного вида топлива, включая неудовлетворительное санитарное состояние или других обстоятельства, которые могут повлиять на сохранность качества и количества топлива при перевозке, Хранитель вправе отказаться от погрузки топлива в эту автоцистерну или контейнер и сделать об этом отметку в товаросопроводительных документах и/или путевом листе и/или оформить акт с указанием причин такого отказа. В случае утраты налитого топлива из автоцистерны (автомашины) в период погрузки по причине технической неисправности или непригодности транспортного средства все риски несет Поклажедатель в том числе и в случаях, когда транспортное средство принадлежит его контрагенту, уполномоченному на получение топлива, или получателю топлива. При этом качество</w:t>
      </w:r>
      <w:r w:rsidR="00DF3AB3" w:rsidRPr="00015173">
        <w:rPr>
          <w:rFonts w:ascii="Times New Roman" w:hAnsi="Times New Roman"/>
        </w:rPr>
        <w:t xml:space="preserve">, количество </w:t>
      </w:r>
      <w:r w:rsidRPr="00015173">
        <w:rPr>
          <w:rFonts w:ascii="Times New Roman" w:hAnsi="Times New Roman"/>
        </w:rPr>
        <w:t xml:space="preserve">налитого и утраченного топлива не исключается из транспортной накладной и акта приема передачи топлива. Поклажедатель уплачивает затраты по очистке территории </w:t>
      </w:r>
      <w:r w:rsidR="00523733" w:rsidRPr="00015173">
        <w:rPr>
          <w:rFonts w:ascii="Times New Roman" w:hAnsi="Times New Roman"/>
        </w:rPr>
        <w:t>филиала Хранителя</w:t>
      </w:r>
      <w:r w:rsidRPr="00015173">
        <w:rPr>
          <w:rFonts w:ascii="Times New Roman" w:hAnsi="Times New Roman"/>
        </w:rPr>
        <w:t xml:space="preserve"> согласно калькуляции, предоставленной Хранителем.      </w:t>
      </w:r>
    </w:p>
    <w:p w:rsidR="00C74722" w:rsidRPr="00015173" w:rsidRDefault="00C74722" w:rsidP="00C74722">
      <w:pPr>
        <w:spacing w:after="0" w:line="240" w:lineRule="auto"/>
        <w:ind w:firstLine="567"/>
        <w:jc w:val="both"/>
        <w:rPr>
          <w:rFonts w:ascii="Times New Roman" w:hAnsi="Times New Roman"/>
        </w:rPr>
      </w:pPr>
      <w:r w:rsidRPr="00015173">
        <w:rPr>
          <w:rFonts w:ascii="Times New Roman" w:hAnsi="Times New Roman"/>
        </w:rPr>
        <w:t>3.1</w:t>
      </w:r>
      <w:r w:rsidR="00D32E71" w:rsidRPr="00015173">
        <w:rPr>
          <w:rFonts w:ascii="Times New Roman" w:hAnsi="Times New Roman"/>
        </w:rPr>
        <w:t>9</w:t>
      </w:r>
      <w:r w:rsidRPr="00015173">
        <w:rPr>
          <w:rFonts w:ascii="Times New Roman" w:hAnsi="Times New Roman"/>
        </w:rPr>
        <w:t xml:space="preserve">. Поклажедатель гарантирует, что все его (или указанного им грузополучателя) транспортные средства, используемые для перевозки опасных грузов, должны соответствовать требованиям ДОПОГ; п. 5.1.4.2. ГОСТ 33666-2015 «Межгосударственный стандарт. Автомобильные транспортные средства для транспортирования и заправки нефтепродуктов. Технические требования» и требованиям по защите от накопления статического электричества».   </w:t>
      </w:r>
    </w:p>
    <w:p w:rsidR="00C74722" w:rsidRPr="00015173" w:rsidRDefault="00C74722" w:rsidP="00C74722">
      <w:pPr>
        <w:spacing w:after="0" w:line="240" w:lineRule="auto"/>
        <w:ind w:firstLine="567"/>
        <w:jc w:val="both"/>
        <w:rPr>
          <w:rFonts w:ascii="Times New Roman" w:hAnsi="Times New Roman"/>
        </w:rPr>
      </w:pPr>
      <w:r w:rsidRPr="00015173">
        <w:rPr>
          <w:rFonts w:ascii="Times New Roman" w:hAnsi="Times New Roman"/>
        </w:rPr>
        <w:t>В случае несоблюдения требований данного пункта Хранитель вправе приостановить отпуск топлива.</w:t>
      </w:r>
    </w:p>
    <w:p w:rsidR="00C74722" w:rsidRPr="00015173" w:rsidRDefault="00C74722" w:rsidP="00C74722">
      <w:pPr>
        <w:spacing w:after="0" w:line="240" w:lineRule="auto"/>
        <w:ind w:firstLine="567"/>
        <w:jc w:val="both"/>
        <w:rPr>
          <w:rFonts w:ascii="Times New Roman" w:hAnsi="Times New Roman"/>
        </w:rPr>
      </w:pPr>
      <w:r w:rsidRPr="00015173">
        <w:rPr>
          <w:rFonts w:ascii="Times New Roman" w:hAnsi="Times New Roman"/>
        </w:rPr>
        <w:t>3.</w:t>
      </w:r>
      <w:r w:rsidR="00D32E71" w:rsidRPr="00015173">
        <w:rPr>
          <w:rFonts w:ascii="Times New Roman" w:hAnsi="Times New Roman"/>
        </w:rPr>
        <w:t>20</w:t>
      </w:r>
      <w:r w:rsidRPr="00015173">
        <w:rPr>
          <w:rFonts w:ascii="Times New Roman" w:hAnsi="Times New Roman"/>
        </w:rPr>
        <w:t xml:space="preserve">. Поклажедатель в целях соблюдения норм промышленной безопасности и охраны труда, при получении топлива обязан обеспечить своих работников спецодеждой, которая по своим характеристикам должна соответствовать требованиям соответствующих стандартов безопасности труда и иметь сертификаты соответствия. Поклажедатель обязан не допускать к работе (отстранять от работы) персонал в состоянии алкогольного, наркотического или токсического опьянения. Принимать все меры для удаления нарушителя с территории </w:t>
      </w:r>
      <w:r w:rsidR="00523733" w:rsidRPr="00015173">
        <w:rPr>
          <w:rFonts w:ascii="Times New Roman" w:hAnsi="Times New Roman"/>
        </w:rPr>
        <w:t xml:space="preserve">филиала </w:t>
      </w:r>
      <w:r w:rsidRPr="00015173">
        <w:rPr>
          <w:rFonts w:ascii="Times New Roman" w:hAnsi="Times New Roman"/>
        </w:rPr>
        <w:t xml:space="preserve">Хранителя. </w:t>
      </w:r>
    </w:p>
    <w:p w:rsidR="00C74722" w:rsidRPr="00015173" w:rsidRDefault="001B4106" w:rsidP="00C74722">
      <w:pPr>
        <w:spacing w:after="0" w:line="240" w:lineRule="auto"/>
        <w:ind w:firstLine="567"/>
        <w:jc w:val="both"/>
        <w:rPr>
          <w:rFonts w:ascii="Times New Roman" w:hAnsi="Times New Roman"/>
        </w:rPr>
      </w:pPr>
      <w:r w:rsidRPr="00015173">
        <w:rPr>
          <w:rFonts w:ascii="Times New Roman" w:hAnsi="Times New Roman"/>
        </w:rPr>
        <w:t xml:space="preserve">3.21. </w:t>
      </w:r>
      <w:r w:rsidR="00C74722" w:rsidRPr="00015173">
        <w:rPr>
          <w:rFonts w:ascii="Times New Roman" w:hAnsi="Times New Roman"/>
        </w:rPr>
        <w:t xml:space="preserve">Поклажедатель обеспечивает выполнение данного требования всеми лицами, представляющими его интересы при получении топлива, в том числе не состоящими в штате организации Поклажедателя. </w:t>
      </w:r>
    </w:p>
    <w:p w:rsidR="00C74722" w:rsidRPr="00015173" w:rsidRDefault="00330CA6" w:rsidP="00C74722">
      <w:pPr>
        <w:spacing w:after="0" w:line="240" w:lineRule="auto"/>
        <w:ind w:firstLine="567"/>
        <w:jc w:val="both"/>
        <w:rPr>
          <w:rFonts w:ascii="Times New Roman" w:hAnsi="Times New Roman"/>
        </w:rPr>
      </w:pPr>
      <w:r w:rsidRPr="00015173">
        <w:rPr>
          <w:rFonts w:ascii="Times New Roman" w:hAnsi="Times New Roman"/>
        </w:rPr>
        <w:t xml:space="preserve">3.22. </w:t>
      </w:r>
      <w:r w:rsidR="00C74722" w:rsidRPr="00015173">
        <w:rPr>
          <w:rFonts w:ascii="Times New Roman" w:hAnsi="Times New Roman"/>
        </w:rPr>
        <w:t>В случае несоблю</w:t>
      </w:r>
      <w:r w:rsidR="00D32E71" w:rsidRPr="00015173">
        <w:rPr>
          <w:rFonts w:ascii="Times New Roman" w:hAnsi="Times New Roman"/>
        </w:rPr>
        <w:t>дения требований пунктов 3.1</w:t>
      </w:r>
      <w:r w:rsidR="00871F41" w:rsidRPr="00015173">
        <w:rPr>
          <w:rFonts w:ascii="Times New Roman" w:hAnsi="Times New Roman"/>
        </w:rPr>
        <w:t>6</w:t>
      </w:r>
      <w:r w:rsidR="00D32E71" w:rsidRPr="00015173">
        <w:rPr>
          <w:rFonts w:ascii="Times New Roman" w:hAnsi="Times New Roman"/>
        </w:rPr>
        <w:t xml:space="preserve">., </w:t>
      </w:r>
      <w:r w:rsidR="00871F41" w:rsidRPr="00015173">
        <w:rPr>
          <w:rFonts w:ascii="Times New Roman" w:hAnsi="Times New Roman"/>
        </w:rPr>
        <w:t>3.18</w:t>
      </w:r>
      <w:r w:rsidR="00C74722" w:rsidRPr="00015173">
        <w:rPr>
          <w:rFonts w:ascii="Times New Roman" w:hAnsi="Times New Roman"/>
        </w:rPr>
        <w:t xml:space="preserve">., </w:t>
      </w:r>
      <w:r w:rsidR="00D32E71" w:rsidRPr="00015173">
        <w:rPr>
          <w:rFonts w:ascii="Times New Roman" w:hAnsi="Times New Roman"/>
        </w:rPr>
        <w:t>3.19.</w:t>
      </w:r>
      <w:r w:rsidR="00C74722" w:rsidRPr="00015173">
        <w:rPr>
          <w:rFonts w:ascii="Times New Roman" w:hAnsi="Times New Roman"/>
        </w:rPr>
        <w:t xml:space="preserve">, </w:t>
      </w:r>
      <w:r w:rsidR="00D32E71" w:rsidRPr="00015173">
        <w:rPr>
          <w:rFonts w:ascii="Times New Roman" w:hAnsi="Times New Roman"/>
        </w:rPr>
        <w:t>3.20.</w:t>
      </w:r>
      <w:r w:rsidR="003B0C75" w:rsidRPr="00015173">
        <w:rPr>
          <w:rFonts w:ascii="Times New Roman" w:hAnsi="Times New Roman"/>
        </w:rPr>
        <w:t>,</w:t>
      </w:r>
      <w:r w:rsidR="00C74722" w:rsidRPr="00015173">
        <w:rPr>
          <w:rFonts w:ascii="Times New Roman" w:hAnsi="Times New Roman"/>
        </w:rPr>
        <w:t xml:space="preserve"> Хранитель вправе не допустить транспортное средство Поклажедателя на </w:t>
      </w:r>
      <w:r w:rsidR="00523733" w:rsidRPr="00015173">
        <w:rPr>
          <w:rFonts w:ascii="Times New Roman" w:hAnsi="Times New Roman"/>
        </w:rPr>
        <w:t>территорию филиала Хранителя</w:t>
      </w:r>
      <w:r w:rsidR="00C74722" w:rsidRPr="00015173">
        <w:rPr>
          <w:rFonts w:ascii="Times New Roman" w:hAnsi="Times New Roman"/>
        </w:rPr>
        <w:t>. При этом убытки, связанные с невозможностью получения топлива относятся на Поклажедателя, а Хранитель не считается нарушившим обязательства по выдаче топлива с хранения.</w:t>
      </w:r>
    </w:p>
    <w:p w:rsidR="00FA754F" w:rsidRPr="00015173" w:rsidRDefault="00FA754F" w:rsidP="000C4115">
      <w:pPr>
        <w:spacing w:after="0" w:line="240" w:lineRule="auto"/>
        <w:ind w:firstLine="567"/>
        <w:jc w:val="both"/>
        <w:rPr>
          <w:rFonts w:ascii="Times New Roman" w:hAnsi="Times New Roman"/>
        </w:rPr>
      </w:pPr>
      <w:r w:rsidRPr="00015173">
        <w:rPr>
          <w:rFonts w:ascii="Times New Roman" w:hAnsi="Times New Roman"/>
        </w:rPr>
        <w:t>3.2</w:t>
      </w:r>
      <w:r w:rsidR="00330CA6" w:rsidRPr="00015173">
        <w:rPr>
          <w:rFonts w:ascii="Times New Roman" w:hAnsi="Times New Roman"/>
        </w:rPr>
        <w:t>3</w:t>
      </w:r>
      <w:r w:rsidRPr="00015173">
        <w:rPr>
          <w:rFonts w:ascii="Times New Roman" w:hAnsi="Times New Roman"/>
        </w:rPr>
        <w:t xml:space="preserve">. </w:t>
      </w:r>
      <w:r w:rsidR="000C4115" w:rsidRPr="00015173">
        <w:rPr>
          <w:rFonts w:ascii="Times New Roman" w:hAnsi="Times New Roman"/>
        </w:rPr>
        <w:t>Стороны заверяют, что на момент заключения настоящего Договора их поведение является добросовестным. Добросовестность поведения Сторон представляет собой и выражена в надлежащем исполнении законно установленной обязанности по уплате налогов и сборов, предусмотренных законодательством РФ, своевременном оформлении счета-</w:t>
      </w:r>
      <w:r w:rsidR="00143DFB" w:rsidRPr="00015173">
        <w:rPr>
          <w:rFonts w:ascii="Times New Roman" w:hAnsi="Times New Roman"/>
        </w:rPr>
        <w:t>фактуры</w:t>
      </w:r>
      <w:r w:rsidR="000C4115" w:rsidRPr="00015173">
        <w:rPr>
          <w:rFonts w:ascii="Times New Roman" w:hAnsi="Times New Roman"/>
        </w:rPr>
        <w:t>, включении сч</w:t>
      </w:r>
      <w:r w:rsidR="00143DFB" w:rsidRPr="00015173">
        <w:rPr>
          <w:rFonts w:ascii="Times New Roman" w:hAnsi="Times New Roman"/>
        </w:rPr>
        <w:t>е</w:t>
      </w:r>
      <w:r w:rsidR="000C4115" w:rsidRPr="00015173">
        <w:rPr>
          <w:rFonts w:ascii="Times New Roman" w:hAnsi="Times New Roman"/>
        </w:rPr>
        <w:t>та-фак</w:t>
      </w:r>
      <w:r w:rsidR="00143DFB" w:rsidRPr="00015173">
        <w:rPr>
          <w:rFonts w:ascii="Times New Roman" w:hAnsi="Times New Roman"/>
        </w:rPr>
        <w:t>ту</w:t>
      </w:r>
      <w:r w:rsidR="000C4115" w:rsidRPr="00015173">
        <w:rPr>
          <w:rFonts w:ascii="Times New Roman" w:hAnsi="Times New Roman"/>
        </w:rPr>
        <w:t>ры в книгу продаж за тот налоговый период, в котором выставлен счет-фактура, а также в не преследовании цели обхода регламентированных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223-Ф3 "О закупках товаров, работ, услуг отдельными видами юридических лиц" конкурсных процедур.</w:t>
      </w:r>
    </w:p>
    <w:p w:rsidR="00A530F9" w:rsidRPr="00015173" w:rsidRDefault="00A530F9" w:rsidP="000C4115">
      <w:pPr>
        <w:spacing w:after="0" w:line="240" w:lineRule="auto"/>
        <w:ind w:firstLine="567"/>
        <w:jc w:val="both"/>
        <w:rPr>
          <w:rFonts w:ascii="Times New Roman" w:hAnsi="Times New Roman"/>
        </w:rPr>
      </w:pPr>
      <w:r w:rsidRPr="00015173">
        <w:rPr>
          <w:rFonts w:ascii="Times New Roman" w:hAnsi="Times New Roman"/>
        </w:rPr>
        <w:t>3.24. Не менее, чем за 7 (семь) рабочих дней до начала месяца, в котором последует отгрузка топлива, направляет филиалу Хранителя, посредством электронной почты (скан), на согласование График приема нефтепродуктов с указанием станции отправления, ассортимента, количества топлива и сроков подхода на филиал Хранителя.</w:t>
      </w:r>
    </w:p>
    <w:p w:rsidR="00A530F9" w:rsidRPr="00015173" w:rsidRDefault="00A530F9" w:rsidP="000C4115">
      <w:pPr>
        <w:spacing w:after="0" w:line="240" w:lineRule="auto"/>
        <w:ind w:firstLine="567"/>
        <w:jc w:val="both"/>
        <w:rPr>
          <w:rFonts w:ascii="Times New Roman" w:hAnsi="Times New Roman"/>
        </w:rPr>
      </w:pPr>
      <w:r w:rsidRPr="00015173">
        <w:rPr>
          <w:rFonts w:ascii="Times New Roman" w:hAnsi="Times New Roman"/>
        </w:rPr>
        <w:t>3.25. Поклажедатель не имеет право осуществлять отгрузку топлива в адрес филиала Хранителя до момента получения письменного согласия со стороны филиала Хранителя, согласно п. 2.20., с предложенным Графиком приема.</w:t>
      </w:r>
    </w:p>
    <w:p w:rsidR="008F4EC3" w:rsidRPr="00015173" w:rsidRDefault="008F4EC3" w:rsidP="008F4EC3">
      <w:pPr>
        <w:spacing w:after="0" w:line="240" w:lineRule="auto"/>
        <w:ind w:firstLine="567"/>
        <w:jc w:val="both"/>
        <w:rPr>
          <w:rFonts w:ascii="Times New Roman" w:hAnsi="Times New Roman"/>
        </w:rPr>
      </w:pPr>
    </w:p>
    <w:p w:rsidR="001D2BD5" w:rsidRPr="00015173" w:rsidRDefault="00764BC5" w:rsidP="008927A3">
      <w:pPr>
        <w:keepNext/>
        <w:tabs>
          <w:tab w:val="left" w:pos="708"/>
        </w:tabs>
        <w:spacing w:after="0" w:line="240" w:lineRule="auto"/>
        <w:ind w:firstLine="567"/>
        <w:jc w:val="center"/>
        <w:rPr>
          <w:rFonts w:ascii="Times New Roman" w:hAnsi="Times New Roman"/>
          <w:b/>
        </w:rPr>
      </w:pPr>
      <w:r w:rsidRPr="00015173">
        <w:rPr>
          <w:rFonts w:ascii="Times New Roman" w:hAnsi="Times New Roman"/>
          <w:b/>
        </w:rPr>
        <w:t xml:space="preserve">Раздел 4. </w:t>
      </w:r>
      <w:r w:rsidR="00EC5FFE" w:rsidRPr="00015173">
        <w:rPr>
          <w:rFonts w:ascii="Times New Roman" w:hAnsi="Times New Roman"/>
          <w:b/>
        </w:rPr>
        <w:t>ПОРЯДОК</w:t>
      </w:r>
      <w:r w:rsidR="00C36816" w:rsidRPr="00015173">
        <w:rPr>
          <w:rFonts w:ascii="Times New Roman" w:hAnsi="Times New Roman"/>
          <w:b/>
        </w:rPr>
        <w:t xml:space="preserve"> ПРИЕМКИ И ОТПУСКА НЕФТЕПРОДУКТОВ</w:t>
      </w:r>
    </w:p>
    <w:p w:rsidR="00EF3FF4" w:rsidRPr="00015173" w:rsidRDefault="00EF3FF4" w:rsidP="00EF3FF4">
      <w:pPr>
        <w:spacing w:after="0" w:line="240" w:lineRule="auto"/>
        <w:ind w:firstLine="567"/>
        <w:jc w:val="both"/>
        <w:rPr>
          <w:rFonts w:ascii="Times New Roman" w:eastAsia="Times New Roman" w:hAnsi="Times New Roman"/>
          <w:lang w:eastAsia="ru-RU"/>
        </w:rPr>
      </w:pPr>
      <w:r w:rsidRPr="00015173">
        <w:rPr>
          <w:rFonts w:ascii="Times New Roman" w:eastAsia="Times New Roman" w:hAnsi="Times New Roman"/>
          <w:lang w:eastAsia="ru-RU"/>
        </w:rPr>
        <w:t>4.1. Прием топлива на хранение от Поклажедателя, отпуск топлива с хранения Поклажедателю осуществляется филиалами Хранителя в следующем порядке:</w:t>
      </w:r>
    </w:p>
    <w:p w:rsidR="00954BB4" w:rsidRPr="00015173" w:rsidRDefault="008F0629" w:rsidP="00954BB4">
      <w:pPr>
        <w:tabs>
          <w:tab w:val="left" w:pos="709"/>
        </w:tabs>
        <w:spacing w:after="0" w:line="240" w:lineRule="auto"/>
        <w:ind w:firstLine="567"/>
        <w:jc w:val="both"/>
        <w:rPr>
          <w:rFonts w:ascii="Times New Roman" w:eastAsia="Times New Roman" w:hAnsi="Times New Roman"/>
          <w:lang w:eastAsia="ru-RU"/>
        </w:rPr>
      </w:pPr>
      <w:r w:rsidRPr="00015173">
        <w:rPr>
          <w:rFonts w:ascii="Times New Roman" w:eastAsia="Times New Roman" w:hAnsi="Times New Roman"/>
          <w:lang w:eastAsia="ru-RU"/>
        </w:rPr>
        <w:t>•</w:t>
      </w:r>
      <w:r w:rsidRPr="00015173">
        <w:rPr>
          <w:rFonts w:ascii="Times New Roman" w:eastAsia="Times New Roman" w:hAnsi="Times New Roman"/>
          <w:lang w:eastAsia="ru-RU"/>
        </w:rPr>
        <w:tab/>
      </w:r>
      <w:r w:rsidR="006479EE" w:rsidRPr="00015173">
        <w:rPr>
          <w:rFonts w:ascii="Times New Roman" w:eastAsia="Times New Roman" w:hAnsi="Times New Roman"/>
          <w:lang w:eastAsia="ru-RU"/>
        </w:rPr>
        <w:t>железнодорожный транспорт</w:t>
      </w:r>
      <w:r w:rsidR="0072023F" w:rsidRPr="00015173">
        <w:rPr>
          <w:rFonts w:ascii="Times New Roman" w:eastAsia="Times New Roman" w:hAnsi="Times New Roman"/>
          <w:lang w:eastAsia="ru-RU"/>
        </w:rPr>
        <w:t>,</w:t>
      </w:r>
      <w:r w:rsidR="004301E5" w:rsidRPr="00015173">
        <w:rPr>
          <w:rFonts w:ascii="Times New Roman" w:eastAsia="Times New Roman" w:hAnsi="Times New Roman"/>
          <w:lang w:eastAsia="ru-RU"/>
        </w:rPr>
        <w:t xml:space="preserve"> </w:t>
      </w:r>
      <w:r w:rsidR="0072023F" w:rsidRPr="00015173">
        <w:rPr>
          <w:rFonts w:ascii="Times New Roman" w:eastAsia="Times New Roman" w:hAnsi="Times New Roman"/>
          <w:lang w:eastAsia="ru-RU"/>
        </w:rPr>
        <w:t xml:space="preserve">автомобильный транспорт </w:t>
      </w:r>
      <w:r w:rsidR="004301E5" w:rsidRPr="00015173">
        <w:rPr>
          <w:rFonts w:ascii="Times New Roman" w:eastAsia="Times New Roman" w:hAnsi="Times New Roman"/>
          <w:lang w:eastAsia="ru-RU"/>
        </w:rPr>
        <w:t>- с понедельника по пятницу ежедневно с 8.00 ч. до 12.00 ч. и с 13.00 ч. до 16.00 ч. по местному времени,</w:t>
      </w:r>
      <w:r w:rsidR="00EF3FF4" w:rsidRPr="00015173">
        <w:rPr>
          <w:rFonts w:ascii="Times New Roman" w:eastAsia="Times New Roman" w:hAnsi="Times New Roman"/>
          <w:lang w:eastAsia="ru-RU"/>
        </w:rPr>
        <w:t xml:space="preserve"> </w:t>
      </w:r>
      <w:r w:rsidR="00954BB4" w:rsidRPr="00015173">
        <w:rPr>
          <w:rFonts w:ascii="Times New Roman" w:eastAsia="Times New Roman" w:hAnsi="Times New Roman"/>
          <w:lang w:eastAsia="ru-RU"/>
        </w:rPr>
        <w:t xml:space="preserve">за исключением: </w:t>
      </w:r>
    </w:p>
    <w:p w:rsidR="00954BB4" w:rsidRPr="00015173" w:rsidRDefault="00954BB4" w:rsidP="00954BB4">
      <w:pPr>
        <w:spacing w:after="0" w:line="240" w:lineRule="auto"/>
        <w:ind w:firstLine="567"/>
        <w:jc w:val="both"/>
        <w:rPr>
          <w:rFonts w:ascii="Times New Roman" w:eastAsia="Times New Roman" w:hAnsi="Times New Roman"/>
          <w:lang w:eastAsia="ru-RU"/>
        </w:rPr>
      </w:pPr>
      <w:r w:rsidRPr="00015173">
        <w:rPr>
          <w:rFonts w:ascii="Times New Roman" w:eastAsia="Times New Roman" w:hAnsi="Times New Roman"/>
          <w:lang w:eastAsia="ru-RU"/>
        </w:rPr>
        <w:t>-</w:t>
      </w:r>
      <w:r w:rsidRPr="00015173">
        <w:rPr>
          <w:rFonts w:ascii="Times New Roman" w:eastAsia="Times New Roman" w:hAnsi="Times New Roman"/>
          <w:lang w:eastAsia="ar-SA"/>
        </w:rPr>
        <w:t xml:space="preserve"> сверхурочного времени;</w:t>
      </w:r>
    </w:p>
    <w:p w:rsidR="00954BB4" w:rsidRPr="00015173" w:rsidRDefault="00954BB4" w:rsidP="00954BB4">
      <w:pPr>
        <w:tabs>
          <w:tab w:val="left" w:pos="2667"/>
        </w:tabs>
        <w:spacing w:after="0" w:line="240" w:lineRule="auto"/>
        <w:ind w:firstLine="567"/>
        <w:jc w:val="both"/>
        <w:rPr>
          <w:rFonts w:ascii="Times New Roman" w:eastAsia="Times New Roman" w:hAnsi="Times New Roman"/>
          <w:lang w:eastAsia="ru-RU"/>
        </w:rPr>
      </w:pPr>
      <w:r w:rsidRPr="00015173">
        <w:rPr>
          <w:rFonts w:ascii="Times New Roman" w:eastAsia="Times New Roman" w:hAnsi="Times New Roman"/>
          <w:lang w:eastAsia="ru-RU"/>
        </w:rPr>
        <w:t>- выходных дней;</w:t>
      </w:r>
      <w:r w:rsidRPr="00015173">
        <w:rPr>
          <w:rFonts w:ascii="Times New Roman" w:eastAsia="Times New Roman" w:hAnsi="Times New Roman"/>
          <w:lang w:eastAsia="ru-RU"/>
        </w:rPr>
        <w:tab/>
      </w:r>
    </w:p>
    <w:p w:rsidR="00954BB4" w:rsidRPr="00015173" w:rsidRDefault="00954BB4" w:rsidP="00954BB4">
      <w:pPr>
        <w:spacing w:after="0" w:line="240" w:lineRule="auto"/>
        <w:ind w:firstLine="567"/>
        <w:jc w:val="both"/>
        <w:rPr>
          <w:rFonts w:ascii="Times New Roman" w:eastAsia="Times New Roman" w:hAnsi="Times New Roman"/>
          <w:lang w:eastAsia="ru-RU"/>
        </w:rPr>
      </w:pPr>
      <w:r w:rsidRPr="00015173">
        <w:rPr>
          <w:rFonts w:ascii="Times New Roman" w:eastAsia="Times New Roman" w:hAnsi="Times New Roman"/>
          <w:lang w:eastAsia="ru-RU"/>
        </w:rPr>
        <w:t>- праздничных дней;</w:t>
      </w:r>
    </w:p>
    <w:p w:rsidR="008F0629" w:rsidRPr="00015173" w:rsidRDefault="00954BB4" w:rsidP="00954BB4">
      <w:pPr>
        <w:spacing w:after="0" w:line="240" w:lineRule="auto"/>
        <w:ind w:firstLine="567"/>
        <w:jc w:val="both"/>
        <w:rPr>
          <w:rFonts w:ascii="Times New Roman" w:eastAsia="Times New Roman" w:hAnsi="Times New Roman"/>
          <w:lang w:eastAsia="ru-RU"/>
        </w:rPr>
      </w:pPr>
      <w:r w:rsidRPr="00015173">
        <w:rPr>
          <w:rFonts w:ascii="Times New Roman" w:eastAsia="Times New Roman" w:hAnsi="Times New Roman"/>
          <w:lang w:eastAsia="ru-RU"/>
        </w:rPr>
        <w:t>- последнего рабочего дня календарного месяца (дня проведения инвентаризации в товарном парке филиала Хранителя).</w:t>
      </w:r>
    </w:p>
    <w:p w:rsidR="00871F41" w:rsidRPr="00015173" w:rsidRDefault="00871F41" w:rsidP="00871F41">
      <w:pPr>
        <w:spacing w:after="0" w:line="240" w:lineRule="auto"/>
        <w:ind w:firstLine="567"/>
        <w:jc w:val="both"/>
        <w:rPr>
          <w:rFonts w:ascii="Times New Roman" w:eastAsia="Times New Roman" w:hAnsi="Times New Roman"/>
          <w:lang w:eastAsia="ar-SA"/>
        </w:rPr>
      </w:pPr>
      <w:r w:rsidRPr="00015173">
        <w:rPr>
          <w:rFonts w:ascii="Times New Roman" w:eastAsia="Times New Roman" w:hAnsi="Times New Roman"/>
          <w:lang w:eastAsia="ar-SA"/>
        </w:rPr>
        <w:t>4.2. Хранитель при наличии производственной возможности, обеспечивает выход работников филиалов Хранителя в выходные, праздничные дни и в сверхурочное время для приема и отпуска топлива.</w:t>
      </w:r>
    </w:p>
    <w:p w:rsidR="00871F41" w:rsidRPr="00015173" w:rsidRDefault="00871F41" w:rsidP="00871F41">
      <w:pPr>
        <w:spacing w:after="0" w:line="240" w:lineRule="auto"/>
        <w:ind w:firstLine="567"/>
        <w:jc w:val="both"/>
        <w:rPr>
          <w:rFonts w:ascii="Times New Roman" w:hAnsi="Times New Roman"/>
        </w:rPr>
      </w:pPr>
      <w:r w:rsidRPr="00015173">
        <w:rPr>
          <w:rFonts w:ascii="Times New Roman" w:hAnsi="Times New Roman"/>
        </w:rPr>
        <w:t xml:space="preserve">Для этого Поклажедатель обязан подать заявку Хранителю на оказание услуг по приему и отпуску топлива в </w:t>
      </w:r>
      <w:r w:rsidRPr="00015173">
        <w:rPr>
          <w:rFonts w:ascii="Times New Roman" w:eastAsia="Times New Roman" w:hAnsi="Times New Roman"/>
          <w:lang w:eastAsia="ar-SA"/>
        </w:rPr>
        <w:t xml:space="preserve">выходные, праздничные дни и в сверхурочное время </w:t>
      </w:r>
      <w:r w:rsidRPr="00015173">
        <w:rPr>
          <w:rFonts w:ascii="Times New Roman" w:hAnsi="Times New Roman"/>
        </w:rPr>
        <w:t xml:space="preserve">на филиалах Хранителя за 3 (трое) суток до наступления события. </w:t>
      </w:r>
    </w:p>
    <w:p w:rsidR="00871F41" w:rsidRPr="00015173" w:rsidRDefault="00871F41" w:rsidP="00871F41">
      <w:pPr>
        <w:spacing w:after="0" w:line="240" w:lineRule="auto"/>
        <w:ind w:firstLine="567"/>
        <w:jc w:val="both"/>
        <w:rPr>
          <w:rFonts w:ascii="Times New Roman" w:hAnsi="Times New Roman"/>
        </w:rPr>
      </w:pPr>
      <w:r w:rsidRPr="00015173">
        <w:rPr>
          <w:rFonts w:ascii="Times New Roman" w:hAnsi="Times New Roman"/>
        </w:rPr>
        <w:t>В заявке Поклажедателя на оказание услуг по приему/отпуску топлива в выходные, праздничные дни указываются следующие данные:</w:t>
      </w:r>
    </w:p>
    <w:p w:rsidR="00802837" w:rsidRPr="00015173" w:rsidRDefault="00802837" w:rsidP="00802837">
      <w:pPr>
        <w:spacing w:after="0" w:line="240" w:lineRule="auto"/>
        <w:ind w:firstLine="567"/>
        <w:jc w:val="both"/>
        <w:rPr>
          <w:rFonts w:ascii="Times New Roman" w:hAnsi="Times New Roman"/>
        </w:rPr>
      </w:pPr>
      <w:r w:rsidRPr="00015173">
        <w:rPr>
          <w:rFonts w:ascii="Times New Roman" w:hAnsi="Times New Roman"/>
        </w:rPr>
        <w:t xml:space="preserve">- время подхода первого автотранспортного средства. На основании данной информации филиал Хранителя рассчитывает начало работы сотрудников и в последующем оказание услуг предъявляется Поклажедателю с отметкой времени в графе «прибытие» (въезд) в документе «транспортная накладная» первой автомашины. В случае не указания времени, то начало работ по приему/отпуску нефтепродуктов считается с 9.00 ч.;  </w:t>
      </w:r>
    </w:p>
    <w:p w:rsidR="00871F41" w:rsidRPr="00015173" w:rsidRDefault="001D2411" w:rsidP="00871F41">
      <w:pPr>
        <w:spacing w:after="0" w:line="240" w:lineRule="auto"/>
        <w:ind w:firstLine="567"/>
        <w:jc w:val="both"/>
        <w:rPr>
          <w:rFonts w:ascii="Times New Roman" w:hAnsi="Times New Roman"/>
        </w:rPr>
      </w:pPr>
      <w:r w:rsidRPr="00015173">
        <w:rPr>
          <w:rFonts w:ascii="Times New Roman" w:hAnsi="Times New Roman"/>
        </w:rPr>
        <w:t xml:space="preserve">- количество </w:t>
      </w:r>
      <w:r w:rsidR="00871F41" w:rsidRPr="00015173">
        <w:rPr>
          <w:rFonts w:ascii="Times New Roman" w:hAnsi="Times New Roman"/>
        </w:rPr>
        <w:t>транспортных средств, подлежащих выгрузке/загрузке. На основании данной информации в заявке Поклажедателя, филиал Хранителя рассчитывает количество сотрудников, подлежащих выходу на работу в выходной день и окончание их работы. В последующем оказание услуг предъявляется Поклажедателю до отметки времени в графе «убытие» (выезд) в документе «транспортная накладная» последней автомашины. В сл</w:t>
      </w:r>
      <w:r w:rsidRPr="00015173">
        <w:rPr>
          <w:rFonts w:ascii="Times New Roman" w:hAnsi="Times New Roman"/>
        </w:rPr>
        <w:t xml:space="preserve">учае не указания количества </w:t>
      </w:r>
      <w:r w:rsidR="00871F41" w:rsidRPr="00015173">
        <w:rPr>
          <w:rFonts w:ascii="Times New Roman" w:hAnsi="Times New Roman"/>
        </w:rPr>
        <w:t xml:space="preserve">транспортных средств, то окончание работ по приему/отпуску нефтепродуктов считается 17.00 ч.  </w:t>
      </w:r>
    </w:p>
    <w:p w:rsidR="00871F41" w:rsidRPr="00015173" w:rsidRDefault="00871F41" w:rsidP="00871F41">
      <w:pPr>
        <w:spacing w:after="0" w:line="240" w:lineRule="auto"/>
        <w:ind w:firstLine="567"/>
        <w:jc w:val="both"/>
        <w:rPr>
          <w:rFonts w:ascii="Times New Roman" w:hAnsi="Times New Roman"/>
        </w:rPr>
      </w:pPr>
      <w:r w:rsidRPr="00015173">
        <w:rPr>
          <w:rFonts w:ascii="Times New Roman" w:hAnsi="Times New Roman"/>
        </w:rPr>
        <w:t>В заявке Поклажедателя на оказание услуг по приему/отпуску топлива в сверхурочное время и в ночное время ук</w:t>
      </w:r>
      <w:r w:rsidR="001D2411" w:rsidRPr="00015173">
        <w:rPr>
          <w:rFonts w:ascii="Times New Roman" w:hAnsi="Times New Roman"/>
        </w:rPr>
        <w:t xml:space="preserve">азывается количество </w:t>
      </w:r>
      <w:r w:rsidRPr="00015173">
        <w:rPr>
          <w:rFonts w:ascii="Times New Roman" w:hAnsi="Times New Roman"/>
        </w:rPr>
        <w:t>транспортных средств, подлежащих выгрузке/загрузке. В последующем оказание услуг предъявляется Поклажедателю с 17.00 ч до отметки времени в графе «убытие» (выезд) в документе «транспортная накладная» последней автомашины. В сл</w:t>
      </w:r>
      <w:r w:rsidR="001D2411" w:rsidRPr="00015173">
        <w:rPr>
          <w:rFonts w:ascii="Times New Roman" w:hAnsi="Times New Roman"/>
        </w:rPr>
        <w:t xml:space="preserve">учае не указания количества </w:t>
      </w:r>
      <w:r w:rsidRPr="00015173">
        <w:rPr>
          <w:rFonts w:ascii="Times New Roman" w:hAnsi="Times New Roman"/>
        </w:rPr>
        <w:t xml:space="preserve">транспортных средств, то окончание работ по приему/отпуску нефтепродуктов считается: в сверхурочное время - 22.00 ч.; в ночное время – 06:00 ч. следующего дня.  </w:t>
      </w:r>
    </w:p>
    <w:p w:rsidR="00871F41" w:rsidRPr="00015173" w:rsidRDefault="00871F41" w:rsidP="00871F41">
      <w:pPr>
        <w:spacing w:after="0" w:line="240" w:lineRule="auto"/>
        <w:ind w:firstLine="567"/>
        <w:jc w:val="both"/>
        <w:rPr>
          <w:rFonts w:ascii="Times New Roman" w:hAnsi="Times New Roman"/>
        </w:rPr>
      </w:pPr>
      <w:r w:rsidRPr="00015173">
        <w:rPr>
          <w:rFonts w:ascii="Times New Roman" w:hAnsi="Times New Roman"/>
        </w:rPr>
        <w:t xml:space="preserve">Заявка Поклажедателя, принятая Хранителем к исполнению, является основанием для выхода работников филиалов в </w:t>
      </w:r>
      <w:r w:rsidRPr="00015173">
        <w:rPr>
          <w:rFonts w:ascii="Times New Roman" w:eastAsia="Times New Roman" w:hAnsi="Times New Roman"/>
          <w:lang w:eastAsia="ar-SA"/>
        </w:rPr>
        <w:t xml:space="preserve">выходные, праздничные дни и в сверхурочное время </w:t>
      </w:r>
      <w:r w:rsidRPr="00015173">
        <w:rPr>
          <w:rFonts w:ascii="Times New Roman" w:hAnsi="Times New Roman"/>
        </w:rPr>
        <w:t xml:space="preserve">для приема, отпуска топлива и для предъявления данных услуг, независимо от осуществления фактического приема / отпуска топлива. Поклажедатель не позднее, чем за 1 (одни) сутки до даты выхода работников филиалов Хранителя имеет право письменно уведомить Хранителя об отказе от работы в выходные, праздничные дни и в сверхурочное время, согласно поданной заявке. При своевременном отказе Поклажедателя от данных услуг оплата за работу в </w:t>
      </w:r>
      <w:r w:rsidRPr="00015173">
        <w:rPr>
          <w:rFonts w:ascii="Times New Roman" w:eastAsia="Times New Roman" w:hAnsi="Times New Roman"/>
          <w:lang w:eastAsia="ar-SA"/>
        </w:rPr>
        <w:t xml:space="preserve">выходные, праздничные дни и в сверхурочное время </w:t>
      </w:r>
      <w:r w:rsidRPr="00015173">
        <w:rPr>
          <w:rFonts w:ascii="Times New Roman" w:hAnsi="Times New Roman"/>
        </w:rPr>
        <w:t>не предъявляется.</w:t>
      </w:r>
    </w:p>
    <w:p w:rsidR="009240AB" w:rsidRPr="00015173" w:rsidRDefault="00422FBE" w:rsidP="00764BC5">
      <w:pPr>
        <w:spacing w:after="0" w:line="240" w:lineRule="auto"/>
        <w:ind w:firstLine="567"/>
        <w:jc w:val="both"/>
        <w:rPr>
          <w:rFonts w:ascii="Times New Roman" w:hAnsi="Times New Roman"/>
        </w:rPr>
      </w:pPr>
      <w:r w:rsidRPr="00015173">
        <w:rPr>
          <w:rFonts w:ascii="Times New Roman" w:hAnsi="Times New Roman"/>
        </w:rPr>
        <w:t>4.</w:t>
      </w:r>
      <w:r w:rsidR="00586637" w:rsidRPr="00015173">
        <w:rPr>
          <w:rFonts w:ascii="Times New Roman" w:hAnsi="Times New Roman"/>
        </w:rPr>
        <w:t>3</w:t>
      </w:r>
      <w:r w:rsidRPr="00015173">
        <w:rPr>
          <w:rFonts w:ascii="Times New Roman" w:hAnsi="Times New Roman"/>
        </w:rPr>
        <w:t xml:space="preserve">. Прием </w:t>
      </w:r>
      <w:r w:rsidR="00854FCE" w:rsidRPr="00015173">
        <w:rPr>
          <w:rFonts w:ascii="Times New Roman" w:hAnsi="Times New Roman"/>
        </w:rPr>
        <w:t xml:space="preserve">и отпуск </w:t>
      </w:r>
      <w:r w:rsidRPr="00015173">
        <w:rPr>
          <w:rFonts w:ascii="Times New Roman" w:hAnsi="Times New Roman"/>
        </w:rPr>
        <w:t>топлива на хранение осуществляется в присутствии представителя Поклажедателя на основании оригинала доверенности на право сдачи топлива на хранение и право подписания акт</w:t>
      </w:r>
      <w:r w:rsidR="00E76ACF" w:rsidRPr="00015173">
        <w:rPr>
          <w:rFonts w:ascii="Times New Roman" w:hAnsi="Times New Roman"/>
        </w:rPr>
        <w:t>а</w:t>
      </w:r>
      <w:r w:rsidRPr="00015173">
        <w:rPr>
          <w:rFonts w:ascii="Times New Roman" w:hAnsi="Times New Roman"/>
        </w:rPr>
        <w:t xml:space="preserve"> приема-передачи на хранение в форме МХ-1</w:t>
      </w:r>
      <w:r w:rsidR="00764BC5" w:rsidRPr="00015173">
        <w:rPr>
          <w:rFonts w:ascii="Times New Roman" w:hAnsi="Times New Roman"/>
        </w:rPr>
        <w:t xml:space="preserve">. </w:t>
      </w:r>
    </w:p>
    <w:p w:rsidR="00422FBE" w:rsidRPr="00015173" w:rsidRDefault="00422FBE" w:rsidP="00764BC5">
      <w:pPr>
        <w:spacing w:after="0" w:line="240" w:lineRule="auto"/>
        <w:ind w:firstLine="567"/>
        <w:jc w:val="both"/>
        <w:rPr>
          <w:rFonts w:ascii="Times New Roman" w:hAnsi="Times New Roman"/>
        </w:rPr>
      </w:pPr>
      <w:r w:rsidRPr="00015173">
        <w:rPr>
          <w:rFonts w:ascii="Times New Roman" w:hAnsi="Times New Roman"/>
        </w:rPr>
        <w:t>Без участия представит</w:t>
      </w:r>
      <w:r w:rsidR="00A902C7" w:rsidRPr="00015173">
        <w:rPr>
          <w:rFonts w:ascii="Times New Roman" w:hAnsi="Times New Roman"/>
        </w:rPr>
        <w:t xml:space="preserve">еля Поклажедателя </w:t>
      </w:r>
      <w:r w:rsidRPr="00015173">
        <w:rPr>
          <w:rFonts w:ascii="Times New Roman" w:hAnsi="Times New Roman"/>
        </w:rPr>
        <w:t>прием или отпуск топлива не осуществляется</w:t>
      </w:r>
      <w:r w:rsidR="00BB0AEE" w:rsidRPr="00015173">
        <w:rPr>
          <w:rFonts w:ascii="Times New Roman" w:hAnsi="Times New Roman"/>
        </w:rPr>
        <w:t>, при этом Поклажедатель несет ответственность за простой транспортных средств, прибывших под разгрузку/отгрузку.</w:t>
      </w:r>
    </w:p>
    <w:p w:rsidR="00A21D51" w:rsidRPr="00015173" w:rsidRDefault="00A21D51" w:rsidP="00A21D51">
      <w:pPr>
        <w:spacing w:after="0" w:line="240" w:lineRule="auto"/>
        <w:ind w:firstLine="567"/>
        <w:jc w:val="both"/>
        <w:rPr>
          <w:rFonts w:ascii="Times New Roman" w:hAnsi="Times New Roman"/>
        </w:rPr>
      </w:pPr>
      <w:r w:rsidRPr="00015173">
        <w:rPr>
          <w:rFonts w:ascii="Times New Roman" w:hAnsi="Times New Roman"/>
        </w:rPr>
        <w:t>4.</w:t>
      </w:r>
      <w:r w:rsidR="005F1853" w:rsidRPr="00015173">
        <w:rPr>
          <w:rFonts w:ascii="Times New Roman" w:hAnsi="Times New Roman"/>
        </w:rPr>
        <w:t>4</w:t>
      </w:r>
      <w:r w:rsidRPr="00015173">
        <w:rPr>
          <w:rFonts w:ascii="Times New Roman" w:hAnsi="Times New Roman"/>
        </w:rPr>
        <w:t>. Филиал Хранителя после получения от Хранителя письменного распоряжения п</w:t>
      </w:r>
      <w:r w:rsidRPr="00015173">
        <w:rPr>
          <w:rFonts w:ascii="Times New Roman" w:eastAsia="Times New Roman" w:hAnsi="Times New Roman"/>
          <w:lang w:eastAsia="ru-RU"/>
        </w:rPr>
        <w:t>ри условии соблюдения Поклажедателем условий п.</w:t>
      </w:r>
      <w:r w:rsidR="00586637" w:rsidRPr="00015173">
        <w:rPr>
          <w:rFonts w:ascii="Times New Roman" w:eastAsia="Times New Roman" w:hAnsi="Times New Roman"/>
          <w:lang w:eastAsia="ru-RU"/>
        </w:rPr>
        <w:t>4.3</w:t>
      </w:r>
      <w:r w:rsidRPr="00015173">
        <w:rPr>
          <w:rFonts w:ascii="Times New Roman" w:eastAsia="Times New Roman" w:hAnsi="Times New Roman"/>
          <w:lang w:eastAsia="ru-RU"/>
        </w:rPr>
        <w:t xml:space="preserve">., раздела </w:t>
      </w:r>
      <w:r w:rsidR="007C4BB7" w:rsidRPr="00015173">
        <w:rPr>
          <w:rFonts w:ascii="Times New Roman" w:eastAsia="Times New Roman" w:hAnsi="Times New Roman"/>
          <w:lang w:eastAsia="ru-RU"/>
        </w:rPr>
        <w:t>7</w:t>
      </w:r>
      <w:r w:rsidRPr="00015173">
        <w:rPr>
          <w:rFonts w:ascii="Times New Roman" w:eastAsia="Times New Roman" w:hAnsi="Times New Roman"/>
          <w:lang w:eastAsia="ru-RU"/>
        </w:rPr>
        <w:t xml:space="preserve"> настоящего Договора, отсутствия оснований, указанных в п.4.</w:t>
      </w:r>
      <w:r w:rsidR="005F1853" w:rsidRPr="00015173">
        <w:rPr>
          <w:rFonts w:ascii="Times New Roman" w:eastAsia="Times New Roman" w:hAnsi="Times New Roman"/>
          <w:lang w:eastAsia="ru-RU"/>
        </w:rPr>
        <w:t>8</w:t>
      </w:r>
      <w:r w:rsidRPr="00015173">
        <w:rPr>
          <w:rFonts w:ascii="Times New Roman" w:eastAsia="Times New Roman" w:hAnsi="Times New Roman"/>
          <w:lang w:eastAsia="ru-RU"/>
        </w:rPr>
        <w:t>. настоящего Договора, и при наличии технической возможности производит прием топлива на хранение от Поклажедателя</w:t>
      </w:r>
      <w:r w:rsidR="008E1317" w:rsidRPr="00015173">
        <w:rPr>
          <w:rFonts w:ascii="Times New Roman" w:hAnsi="Times New Roman"/>
        </w:rPr>
        <w:t>.</w:t>
      </w:r>
    </w:p>
    <w:p w:rsidR="00455CB9" w:rsidRPr="00015173" w:rsidRDefault="00455CB9" w:rsidP="00AE53BD">
      <w:pPr>
        <w:spacing w:after="0" w:line="240" w:lineRule="auto"/>
        <w:ind w:firstLine="567"/>
        <w:jc w:val="both"/>
        <w:rPr>
          <w:rFonts w:ascii="Times New Roman" w:hAnsi="Times New Roman"/>
        </w:rPr>
      </w:pPr>
      <w:r w:rsidRPr="00015173">
        <w:rPr>
          <w:rFonts w:ascii="Times New Roman" w:hAnsi="Times New Roman"/>
        </w:rPr>
        <w:t>Прием топлива на хранение производится в соответствии с «Инструкцией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(утв. Госкомнефтепродуктом СССР 15.08.1985 N 06/21-8-446 с последующими изменениями) в части не противоречащим условиям данного договора и Приказом Минэнерго РФ от 19.06.2003 года № 231 «Об утверждении Инструкции по контролю и обеспечению сохранности качества нефтепродуктов в организациях нефтепродуктообеспечения».</w:t>
      </w:r>
    </w:p>
    <w:p w:rsidR="00AE53BD" w:rsidRPr="00015173" w:rsidRDefault="00AE53BD" w:rsidP="00AE53BD">
      <w:pPr>
        <w:spacing w:after="0" w:line="240" w:lineRule="auto"/>
        <w:ind w:firstLine="567"/>
        <w:jc w:val="both"/>
        <w:rPr>
          <w:rFonts w:ascii="Times New Roman" w:hAnsi="Times New Roman"/>
        </w:rPr>
      </w:pPr>
      <w:r w:rsidRPr="00015173">
        <w:rPr>
          <w:rFonts w:ascii="Times New Roman" w:hAnsi="Times New Roman"/>
        </w:rPr>
        <w:t>Вызов представителя грузоотправителя для участия в приемке топлива по количеству и качеству, в случае необходимости, возлагается полностью на Поклажедателя. Хранитель не обязан вызывать грузоотправителя для участия в приемке, составлять первичные акты. Приостановка приемки при вызове грузоотправителя производится Хранителем только на основании письменной заявки Поклажедателя, а все возникшие убытки, связанные с ожиданием грузоотправителя и простоем транспортного средства, относятся на счет Поклажедателя.</w:t>
      </w:r>
    </w:p>
    <w:p w:rsidR="0043177F" w:rsidRPr="00015173" w:rsidRDefault="0043177F" w:rsidP="0043177F">
      <w:pPr>
        <w:spacing w:after="0" w:line="240" w:lineRule="auto"/>
        <w:ind w:firstLine="567"/>
        <w:jc w:val="both"/>
        <w:rPr>
          <w:rFonts w:ascii="Times New Roman" w:hAnsi="Times New Roman"/>
        </w:rPr>
      </w:pPr>
      <w:r w:rsidRPr="00015173">
        <w:rPr>
          <w:rFonts w:ascii="Times New Roman" w:hAnsi="Times New Roman"/>
        </w:rPr>
        <w:t>4.</w:t>
      </w:r>
      <w:r w:rsidR="005F1853" w:rsidRPr="00015173">
        <w:rPr>
          <w:rFonts w:ascii="Times New Roman" w:hAnsi="Times New Roman"/>
        </w:rPr>
        <w:t>5</w:t>
      </w:r>
      <w:r w:rsidRPr="00015173">
        <w:rPr>
          <w:rFonts w:ascii="Times New Roman" w:hAnsi="Times New Roman"/>
        </w:rPr>
        <w:t xml:space="preserve">. Прием топлива от Поклажедателя на хранение оформляется актами приема-передачи на хранение по форме МХ-1. </w:t>
      </w:r>
      <w:r w:rsidR="00EB26B4" w:rsidRPr="00015173">
        <w:rPr>
          <w:rFonts w:ascii="Times New Roman" w:hAnsi="Times New Roman"/>
        </w:rPr>
        <w:t>Акт приема-передачи на хранение оформляется</w:t>
      </w:r>
      <w:r w:rsidR="0028145F" w:rsidRPr="00015173">
        <w:rPr>
          <w:rFonts w:ascii="Times New Roman" w:hAnsi="Times New Roman"/>
        </w:rPr>
        <w:t xml:space="preserve"> и подписывается сторонами</w:t>
      </w:r>
      <w:r w:rsidR="00EB26B4" w:rsidRPr="00015173">
        <w:rPr>
          <w:rFonts w:ascii="Times New Roman" w:hAnsi="Times New Roman"/>
        </w:rPr>
        <w:t xml:space="preserve"> в </w:t>
      </w:r>
      <w:r w:rsidR="0028145F" w:rsidRPr="00015173">
        <w:rPr>
          <w:rFonts w:ascii="Times New Roman" w:hAnsi="Times New Roman"/>
        </w:rPr>
        <w:t>день</w:t>
      </w:r>
      <w:r w:rsidR="00EB26B4" w:rsidRPr="00015173">
        <w:rPr>
          <w:rFonts w:ascii="Times New Roman" w:hAnsi="Times New Roman"/>
        </w:rPr>
        <w:t xml:space="preserve"> приема топлива на хранение. </w:t>
      </w:r>
      <w:r w:rsidRPr="00015173">
        <w:rPr>
          <w:rFonts w:ascii="Times New Roman" w:hAnsi="Times New Roman"/>
        </w:rPr>
        <w:t>По желанию Поклажедателя Хранитель отражает в акте сто</w:t>
      </w:r>
      <w:r w:rsidR="0048071A" w:rsidRPr="00015173">
        <w:rPr>
          <w:rFonts w:ascii="Times New Roman" w:hAnsi="Times New Roman"/>
        </w:rPr>
        <w:t>имость передаваемого на хранение</w:t>
      </w:r>
      <w:r w:rsidRPr="00015173">
        <w:rPr>
          <w:rFonts w:ascii="Times New Roman" w:hAnsi="Times New Roman"/>
        </w:rPr>
        <w:t xml:space="preserve"> топлива, определенную по предоставленным Поклажедателем подтверждающим документам, в противном случае</w:t>
      </w:r>
      <w:r w:rsidR="000049F0" w:rsidRPr="00015173">
        <w:rPr>
          <w:rFonts w:ascii="Times New Roman" w:hAnsi="Times New Roman"/>
        </w:rPr>
        <w:t xml:space="preserve"> стоимость принятого на хранение</w:t>
      </w:r>
      <w:r w:rsidRPr="00015173">
        <w:rPr>
          <w:rFonts w:ascii="Times New Roman" w:hAnsi="Times New Roman"/>
        </w:rPr>
        <w:t xml:space="preserve"> топлива считается равной отпускной стоим</w:t>
      </w:r>
      <w:r w:rsidR="00476FE7" w:rsidRPr="00015173">
        <w:rPr>
          <w:rFonts w:ascii="Times New Roman" w:hAnsi="Times New Roman"/>
        </w:rPr>
        <w:t>ости Хранителя в пункте приема.</w:t>
      </w:r>
    </w:p>
    <w:p w:rsidR="0043177F" w:rsidRPr="00015173" w:rsidRDefault="0043177F" w:rsidP="0043177F">
      <w:pPr>
        <w:spacing w:after="0" w:line="240" w:lineRule="auto"/>
        <w:ind w:firstLine="567"/>
        <w:jc w:val="both"/>
        <w:rPr>
          <w:rFonts w:ascii="Times New Roman" w:hAnsi="Times New Roman"/>
        </w:rPr>
      </w:pPr>
      <w:r w:rsidRPr="00015173">
        <w:rPr>
          <w:rFonts w:ascii="Times New Roman" w:hAnsi="Times New Roman"/>
        </w:rPr>
        <w:t xml:space="preserve">Акт приема-передачи на хранение подписывается руководителем </w:t>
      </w:r>
      <w:r w:rsidR="002D4819" w:rsidRPr="00015173">
        <w:rPr>
          <w:rFonts w:ascii="Times New Roman" w:hAnsi="Times New Roman"/>
        </w:rPr>
        <w:t xml:space="preserve">либо представителем </w:t>
      </w:r>
      <w:r w:rsidRPr="00015173">
        <w:rPr>
          <w:rFonts w:ascii="Times New Roman" w:hAnsi="Times New Roman"/>
        </w:rPr>
        <w:t>Поклажедателя, при наличии предоставленного оригинала доверенности на право сдачи топлива на хранение и право подписания данного акта с указанием в акте номера и даты доверенности.</w:t>
      </w:r>
    </w:p>
    <w:p w:rsidR="002151A3" w:rsidRPr="00015173" w:rsidRDefault="002151A3" w:rsidP="0043177F">
      <w:pPr>
        <w:spacing w:after="0" w:line="240" w:lineRule="auto"/>
        <w:ind w:firstLine="567"/>
        <w:jc w:val="both"/>
        <w:rPr>
          <w:rFonts w:ascii="Times New Roman" w:hAnsi="Times New Roman"/>
        </w:rPr>
      </w:pPr>
      <w:r w:rsidRPr="00015173">
        <w:rPr>
          <w:rFonts w:ascii="Times New Roman" w:hAnsi="Times New Roman"/>
        </w:rPr>
        <w:t>В случае</w:t>
      </w:r>
      <w:r w:rsidR="007C0E27" w:rsidRPr="00015173">
        <w:rPr>
          <w:rFonts w:ascii="Times New Roman" w:hAnsi="Times New Roman"/>
        </w:rPr>
        <w:t xml:space="preserve"> отказа </w:t>
      </w:r>
      <w:r w:rsidR="002D4819" w:rsidRPr="00015173">
        <w:rPr>
          <w:rFonts w:ascii="Times New Roman" w:hAnsi="Times New Roman"/>
        </w:rPr>
        <w:t xml:space="preserve">руководителя, либо </w:t>
      </w:r>
      <w:r w:rsidR="007C0E27" w:rsidRPr="00015173">
        <w:rPr>
          <w:rFonts w:ascii="Times New Roman" w:hAnsi="Times New Roman"/>
        </w:rPr>
        <w:t>представителя Поклажедателя в</w:t>
      </w:r>
      <w:r w:rsidRPr="00015173">
        <w:rPr>
          <w:rFonts w:ascii="Times New Roman" w:hAnsi="Times New Roman"/>
        </w:rPr>
        <w:t xml:space="preserve"> по</w:t>
      </w:r>
      <w:r w:rsidR="00FF0FC6" w:rsidRPr="00015173">
        <w:rPr>
          <w:rFonts w:ascii="Times New Roman" w:hAnsi="Times New Roman"/>
        </w:rPr>
        <w:t>дписани</w:t>
      </w:r>
      <w:r w:rsidR="007C0E27" w:rsidRPr="00015173">
        <w:rPr>
          <w:rFonts w:ascii="Times New Roman" w:hAnsi="Times New Roman"/>
        </w:rPr>
        <w:t>и</w:t>
      </w:r>
      <w:r w:rsidR="00FF0FC6" w:rsidRPr="00015173">
        <w:rPr>
          <w:rFonts w:ascii="Times New Roman" w:hAnsi="Times New Roman"/>
        </w:rPr>
        <w:t xml:space="preserve"> акта приемки-передачи</w:t>
      </w:r>
      <w:r w:rsidR="008C5C09" w:rsidRPr="00015173">
        <w:rPr>
          <w:rFonts w:ascii="Times New Roman" w:hAnsi="Times New Roman"/>
        </w:rPr>
        <w:t>,</w:t>
      </w:r>
      <w:r w:rsidR="00BE791A" w:rsidRPr="00015173">
        <w:rPr>
          <w:rFonts w:ascii="Times New Roman" w:hAnsi="Times New Roman"/>
        </w:rPr>
        <w:t xml:space="preserve"> принят</w:t>
      </w:r>
      <w:r w:rsidR="008C5C09" w:rsidRPr="00015173">
        <w:rPr>
          <w:rFonts w:ascii="Times New Roman" w:hAnsi="Times New Roman"/>
        </w:rPr>
        <w:t>ого</w:t>
      </w:r>
      <w:r w:rsidR="00BE791A" w:rsidRPr="00015173">
        <w:rPr>
          <w:rFonts w:ascii="Times New Roman" w:hAnsi="Times New Roman"/>
        </w:rPr>
        <w:t xml:space="preserve"> топлива в резервуары филиала Хранителя</w:t>
      </w:r>
      <w:r w:rsidR="008C5C09" w:rsidRPr="00015173">
        <w:rPr>
          <w:rFonts w:ascii="Times New Roman" w:hAnsi="Times New Roman"/>
        </w:rPr>
        <w:t>,</w:t>
      </w:r>
      <w:r w:rsidRPr="00015173">
        <w:rPr>
          <w:rFonts w:ascii="Times New Roman" w:hAnsi="Times New Roman"/>
        </w:rPr>
        <w:t xml:space="preserve"> </w:t>
      </w:r>
      <w:r w:rsidR="007C0E27" w:rsidRPr="00015173">
        <w:rPr>
          <w:rFonts w:ascii="Times New Roman" w:hAnsi="Times New Roman"/>
        </w:rPr>
        <w:t>без указания причин отказа, либо без аргументированного письменного возражения, предоставленного</w:t>
      </w:r>
      <w:r w:rsidR="008B078C" w:rsidRPr="00015173">
        <w:rPr>
          <w:rFonts w:ascii="Times New Roman" w:hAnsi="Times New Roman"/>
        </w:rPr>
        <w:t xml:space="preserve"> Хранителю </w:t>
      </w:r>
      <w:r w:rsidR="007C0E27" w:rsidRPr="00015173">
        <w:rPr>
          <w:rFonts w:ascii="Times New Roman" w:hAnsi="Times New Roman"/>
        </w:rPr>
        <w:t>в день приема топлива</w:t>
      </w:r>
      <w:r w:rsidRPr="00015173">
        <w:rPr>
          <w:rFonts w:ascii="Times New Roman" w:hAnsi="Times New Roman"/>
        </w:rPr>
        <w:t xml:space="preserve">, </w:t>
      </w:r>
      <w:r w:rsidR="00FF0FC6" w:rsidRPr="00015173">
        <w:rPr>
          <w:rFonts w:ascii="Times New Roman" w:hAnsi="Times New Roman"/>
        </w:rPr>
        <w:t>топливо</w:t>
      </w:r>
      <w:r w:rsidRPr="00015173">
        <w:rPr>
          <w:rFonts w:ascii="Times New Roman" w:hAnsi="Times New Roman"/>
        </w:rPr>
        <w:t xml:space="preserve"> счита</w:t>
      </w:r>
      <w:r w:rsidR="00FF0FC6" w:rsidRPr="00015173">
        <w:rPr>
          <w:rFonts w:ascii="Times New Roman" w:hAnsi="Times New Roman"/>
        </w:rPr>
        <w:t>е</w:t>
      </w:r>
      <w:r w:rsidRPr="00015173">
        <w:rPr>
          <w:rFonts w:ascii="Times New Roman" w:hAnsi="Times New Roman"/>
        </w:rPr>
        <w:t>тся принятым Хранителем на хранение согласно количеству, указанному в акте приема-передачи</w:t>
      </w:r>
      <w:r w:rsidR="00FF0FC6" w:rsidRPr="00015173">
        <w:rPr>
          <w:rFonts w:ascii="Times New Roman" w:hAnsi="Times New Roman"/>
        </w:rPr>
        <w:t xml:space="preserve"> топлива по количеству</w:t>
      </w:r>
      <w:r w:rsidRPr="00015173">
        <w:rPr>
          <w:rFonts w:ascii="Times New Roman" w:hAnsi="Times New Roman"/>
        </w:rPr>
        <w:t xml:space="preserve">. И в этом случае акт приема-передачи </w:t>
      </w:r>
      <w:r w:rsidR="00FF0FC6" w:rsidRPr="00015173">
        <w:rPr>
          <w:rFonts w:ascii="Times New Roman" w:hAnsi="Times New Roman"/>
        </w:rPr>
        <w:t>топлива</w:t>
      </w:r>
      <w:r w:rsidRPr="00015173">
        <w:rPr>
          <w:rFonts w:ascii="Times New Roman" w:hAnsi="Times New Roman"/>
        </w:rPr>
        <w:t xml:space="preserve"> по количеству составляется Хранителем в одностороннем порядке и претензии по количеству принят</w:t>
      </w:r>
      <w:r w:rsidR="00FF0FC6" w:rsidRPr="00015173">
        <w:rPr>
          <w:rFonts w:ascii="Times New Roman" w:hAnsi="Times New Roman"/>
        </w:rPr>
        <w:t>ого</w:t>
      </w:r>
      <w:r w:rsidRPr="00015173">
        <w:rPr>
          <w:rFonts w:ascii="Times New Roman" w:hAnsi="Times New Roman"/>
        </w:rPr>
        <w:t xml:space="preserve"> то</w:t>
      </w:r>
      <w:r w:rsidR="00FF0FC6" w:rsidRPr="00015173">
        <w:rPr>
          <w:rFonts w:ascii="Times New Roman" w:hAnsi="Times New Roman"/>
        </w:rPr>
        <w:t>плива</w:t>
      </w:r>
      <w:r w:rsidRPr="00015173">
        <w:rPr>
          <w:rFonts w:ascii="Times New Roman" w:hAnsi="Times New Roman"/>
        </w:rPr>
        <w:t xml:space="preserve"> Хранителем не принимаются.</w:t>
      </w:r>
      <w:r w:rsidR="007A31C6" w:rsidRPr="00015173">
        <w:rPr>
          <w:rFonts w:ascii="Times New Roman" w:hAnsi="Times New Roman"/>
        </w:rPr>
        <w:t xml:space="preserve"> Копия акта приема-передачи топлива по количеству в день его составления направляется на электронную почту Поклажедателя, указанную в разделе 1</w:t>
      </w:r>
      <w:r w:rsidR="007538D6" w:rsidRPr="00015173">
        <w:rPr>
          <w:rFonts w:ascii="Times New Roman" w:hAnsi="Times New Roman"/>
        </w:rPr>
        <w:t>4</w:t>
      </w:r>
      <w:r w:rsidR="007A31C6" w:rsidRPr="00015173">
        <w:rPr>
          <w:rFonts w:ascii="Times New Roman" w:hAnsi="Times New Roman"/>
        </w:rPr>
        <w:t xml:space="preserve"> настоящего Договора.</w:t>
      </w:r>
    </w:p>
    <w:p w:rsidR="00A576BB" w:rsidRPr="00015173" w:rsidRDefault="00EF0B31" w:rsidP="00A576BB">
      <w:pPr>
        <w:spacing w:after="0" w:line="240" w:lineRule="auto"/>
        <w:ind w:firstLine="567"/>
        <w:jc w:val="both"/>
        <w:rPr>
          <w:rFonts w:ascii="Times New Roman" w:hAnsi="Times New Roman"/>
        </w:rPr>
      </w:pPr>
      <w:r w:rsidRPr="00015173">
        <w:rPr>
          <w:rFonts w:ascii="Times New Roman" w:hAnsi="Times New Roman"/>
        </w:rPr>
        <w:t>4.</w:t>
      </w:r>
      <w:r w:rsidR="005F1853" w:rsidRPr="00015173">
        <w:rPr>
          <w:rFonts w:ascii="Times New Roman" w:hAnsi="Times New Roman"/>
        </w:rPr>
        <w:t>6</w:t>
      </w:r>
      <w:r w:rsidR="00AA6781" w:rsidRPr="00015173">
        <w:rPr>
          <w:rFonts w:ascii="Times New Roman" w:hAnsi="Times New Roman"/>
        </w:rPr>
        <w:t xml:space="preserve">. </w:t>
      </w:r>
      <w:r w:rsidR="00A576BB" w:rsidRPr="00015173">
        <w:rPr>
          <w:rFonts w:ascii="Times New Roman" w:hAnsi="Times New Roman"/>
        </w:rPr>
        <w:t>К акту приему-передачи на хранение, к товарно-транспортным документам, подтверждающим поступление топлива на хранение, Поклажедатель прилагает:</w:t>
      </w:r>
    </w:p>
    <w:p w:rsidR="00A576BB" w:rsidRPr="00015173" w:rsidRDefault="00A576BB" w:rsidP="00A576BB">
      <w:pPr>
        <w:spacing w:after="0" w:line="240" w:lineRule="auto"/>
        <w:ind w:firstLine="567"/>
        <w:jc w:val="both"/>
        <w:rPr>
          <w:rFonts w:ascii="Times New Roman" w:hAnsi="Times New Roman"/>
        </w:rPr>
      </w:pPr>
      <w:r w:rsidRPr="00015173">
        <w:rPr>
          <w:rFonts w:ascii="Times New Roman" w:hAnsi="Times New Roman"/>
        </w:rPr>
        <w:t>- копии паспортов качества с пункта отгрузки и копию декларации соответствия пункта отгрузки;</w:t>
      </w:r>
    </w:p>
    <w:p w:rsidR="00A576BB" w:rsidRPr="00015173" w:rsidRDefault="00A576BB" w:rsidP="00A576BB">
      <w:pPr>
        <w:spacing w:after="0" w:line="240" w:lineRule="auto"/>
        <w:ind w:firstLine="567"/>
        <w:jc w:val="both"/>
        <w:rPr>
          <w:rFonts w:ascii="Times New Roman" w:hAnsi="Times New Roman"/>
        </w:rPr>
      </w:pPr>
      <w:r w:rsidRPr="00015173">
        <w:rPr>
          <w:rFonts w:ascii="Times New Roman" w:hAnsi="Times New Roman"/>
        </w:rPr>
        <w:t>- копию паспорта качества завода изготовителя с указанием даты изготовления товара и копию декларации соответствия завода изготовителя.</w:t>
      </w:r>
    </w:p>
    <w:p w:rsidR="00A576BB" w:rsidRPr="00015173" w:rsidRDefault="00A576BB" w:rsidP="00A576BB">
      <w:pPr>
        <w:spacing w:after="0" w:line="240" w:lineRule="auto"/>
        <w:ind w:firstLine="567"/>
        <w:jc w:val="both"/>
        <w:rPr>
          <w:rFonts w:ascii="Times New Roman" w:hAnsi="Times New Roman"/>
        </w:rPr>
      </w:pPr>
      <w:r w:rsidRPr="00015173">
        <w:rPr>
          <w:rFonts w:ascii="Times New Roman" w:hAnsi="Times New Roman"/>
        </w:rPr>
        <w:t>В паспорте качества в обязательном порядке должны быть обозначены следующие элементы:</w:t>
      </w:r>
    </w:p>
    <w:p w:rsidR="00A576BB" w:rsidRPr="00015173" w:rsidRDefault="00A576BB" w:rsidP="00A576BB">
      <w:pPr>
        <w:spacing w:after="0" w:line="240" w:lineRule="auto"/>
        <w:ind w:firstLine="567"/>
        <w:jc w:val="both"/>
        <w:rPr>
          <w:rFonts w:ascii="Times New Roman" w:hAnsi="Times New Roman"/>
        </w:rPr>
      </w:pPr>
      <w:r w:rsidRPr="00015173">
        <w:rPr>
          <w:rFonts w:ascii="Times New Roman" w:hAnsi="Times New Roman"/>
        </w:rPr>
        <w:t>- номер декларации соответствия на продукт, срок его действия и знак соответствия;</w:t>
      </w:r>
    </w:p>
    <w:p w:rsidR="00A576BB" w:rsidRPr="00015173" w:rsidRDefault="00A576BB" w:rsidP="00A576BB">
      <w:pPr>
        <w:spacing w:after="0" w:line="240" w:lineRule="auto"/>
        <w:ind w:firstLine="567"/>
        <w:jc w:val="both"/>
        <w:rPr>
          <w:rFonts w:ascii="Times New Roman" w:hAnsi="Times New Roman"/>
        </w:rPr>
      </w:pPr>
      <w:r w:rsidRPr="00015173">
        <w:rPr>
          <w:rFonts w:ascii="Times New Roman" w:hAnsi="Times New Roman"/>
        </w:rPr>
        <w:t>- дата изготовления продукта;</w:t>
      </w:r>
    </w:p>
    <w:p w:rsidR="00A576BB" w:rsidRPr="00015173" w:rsidRDefault="00A576BB" w:rsidP="00A576BB">
      <w:pPr>
        <w:spacing w:after="0" w:line="240" w:lineRule="auto"/>
        <w:ind w:firstLine="567"/>
        <w:jc w:val="both"/>
        <w:rPr>
          <w:rFonts w:ascii="Times New Roman" w:hAnsi="Times New Roman"/>
        </w:rPr>
      </w:pPr>
      <w:r w:rsidRPr="00015173">
        <w:rPr>
          <w:rFonts w:ascii="Times New Roman" w:hAnsi="Times New Roman"/>
        </w:rPr>
        <w:t>- завод изготовитель;</w:t>
      </w:r>
    </w:p>
    <w:p w:rsidR="00A576BB" w:rsidRPr="00015173" w:rsidRDefault="00A576BB" w:rsidP="00A576BB">
      <w:pPr>
        <w:spacing w:after="0" w:line="240" w:lineRule="auto"/>
        <w:ind w:firstLine="567"/>
        <w:jc w:val="both"/>
        <w:rPr>
          <w:rFonts w:ascii="Times New Roman" w:hAnsi="Times New Roman"/>
        </w:rPr>
      </w:pPr>
      <w:r w:rsidRPr="00015173">
        <w:rPr>
          <w:rFonts w:ascii="Times New Roman" w:hAnsi="Times New Roman"/>
        </w:rPr>
        <w:t>- номер резервуара и уровень его наполнения, из которого производилась выдача;</w:t>
      </w:r>
    </w:p>
    <w:p w:rsidR="00A576BB" w:rsidRPr="00015173" w:rsidRDefault="00A576BB" w:rsidP="00A576BB">
      <w:pPr>
        <w:spacing w:after="0" w:line="240" w:lineRule="auto"/>
        <w:ind w:firstLine="567"/>
        <w:jc w:val="both"/>
        <w:rPr>
          <w:rFonts w:ascii="Times New Roman" w:hAnsi="Times New Roman"/>
        </w:rPr>
      </w:pPr>
      <w:r w:rsidRPr="00015173">
        <w:rPr>
          <w:rFonts w:ascii="Times New Roman" w:hAnsi="Times New Roman"/>
        </w:rPr>
        <w:t>- плотность нефтепродукта при +15°С, плотность топлива для реактивного двигателя марки ТС-1 при +20°С;</w:t>
      </w:r>
    </w:p>
    <w:p w:rsidR="00A576BB" w:rsidRPr="00015173" w:rsidRDefault="00A576BB" w:rsidP="00A576BB">
      <w:pPr>
        <w:spacing w:after="0" w:line="240" w:lineRule="auto"/>
        <w:ind w:firstLine="567"/>
        <w:jc w:val="both"/>
        <w:rPr>
          <w:rFonts w:ascii="Times New Roman" w:hAnsi="Times New Roman"/>
        </w:rPr>
      </w:pPr>
      <w:r w:rsidRPr="00015173">
        <w:rPr>
          <w:rFonts w:ascii="Times New Roman" w:hAnsi="Times New Roman"/>
        </w:rPr>
        <w:t xml:space="preserve">- заключение о соответствии продукта </w:t>
      </w:r>
      <w:r w:rsidRPr="00015173">
        <w:rPr>
          <w:rFonts w:ascii="Times New Roman" w:eastAsia="Times New Roman" w:hAnsi="Times New Roman"/>
          <w:lang w:eastAsia="ar-SA"/>
        </w:rPr>
        <w:t xml:space="preserve">условиям </w:t>
      </w:r>
      <w:r w:rsidRPr="00015173">
        <w:rPr>
          <w:rFonts w:ascii="Times New Roman" w:hAnsi="Times New Roman"/>
        </w:rPr>
        <w:t>ТР ТС 013/2011 и требованиям ГОСТ;</w:t>
      </w:r>
    </w:p>
    <w:p w:rsidR="00A576BB" w:rsidRPr="00015173" w:rsidRDefault="00A576BB" w:rsidP="00A576BB">
      <w:pPr>
        <w:spacing w:after="0" w:line="240" w:lineRule="auto"/>
        <w:ind w:firstLine="567"/>
        <w:jc w:val="both"/>
        <w:rPr>
          <w:rFonts w:ascii="Times New Roman" w:hAnsi="Times New Roman"/>
        </w:rPr>
      </w:pPr>
      <w:r w:rsidRPr="00015173">
        <w:rPr>
          <w:rFonts w:ascii="Times New Roman" w:hAnsi="Times New Roman"/>
        </w:rPr>
        <w:t>- подпись должностных лиц, производивших анализ с расшифровкой фамилии.</w:t>
      </w:r>
    </w:p>
    <w:p w:rsidR="00C01689" w:rsidRPr="00015173" w:rsidRDefault="00A576BB" w:rsidP="00A576BB">
      <w:pPr>
        <w:spacing w:after="0" w:line="240" w:lineRule="auto"/>
        <w:ind w:firstLine="567"/>
        <w:jc w:val="both"/>
        <w:rPr>
          <w:rFonts w:ascii="Times New Roman" w:hAnsi="Times New Roman"/>
        </w:rPr>
      </w:pPr>
      <w:r w:rsidRPr="00015173">
        <w:rPr>
          <w:rFonts w:ascii="Times New Roman" w:hAnsi="Times New Roman"/>
        </w:rPr>
        <w:t xml:space="preserve"> При отсутствии вышеуказанных документов, Хранитель освобождается от ответственности по обеспечению сохранности качества передаваемого на хранение объема и вида топлива, в случае их принятия, согласно </w:t>
      </w:r>
      <w:r w:rsidR="002F7DF8" w:rsidRPr="00015173">
        <w:rPr>
          <w:rFonts w:ascii="Times New Roman" w:hAnsi="Times New Roman"/>
        </w:rPr>
        <w:t>п</w:t>
      </w:r>
      <w:r w:rsidR="000473B6" w:rsidRPr="00015173">
        <w:rPr>
          <w:rFonts w:ascii="Times New Roman" w:hAnsi="Times New Roman"/>
        </w:rPr>
        <w:t>.</w:t>
      </w:r>
      <w:r w:rsidR="002F7DF8" w:rsidRPr="00015173">
        <w:rPr>
          <w:rFonts w:ascii="Times New Roman" w:hAnsi="Times New Roman"/>
        </w:rPr>
        <w:t xml:space="preserve"> </w:t>
      </w:r>
      <w:r w:rsidR="000473B6" w:rsidRPr="00015173">
        <w:rPr>
          <w:rFonts w:ascii="Times New Roman" w:hAnsi="Times New Roman"/>
        </w:rPr>
        <w:t>4.</w:t>
      </w:r>
      <w:r w:rsidR="005F1853" w:rsidRPr="00015173">
        <w:rPr>
          <w:rFonts w:ascii="Times New Roman" w:hAnsi="Times New Roman"/>
        </w:rPr>
        <w:t>9</w:t>
      </w:r>
      <w:r w:rsidR="000473B6" w:rsidRPr="00015173">
        <w:rPr>
          <w:rFonts w:ascii="Times New Roman" w:hAnsi="Times New Roman"/>
        </w:rPr>
        <w:t>. настоящего Договора</w:t>
      </w:r>
      <w:r w:rsidR="00C01689" w:rsidRPr="00015173">
        <w:rPr>
          <w:rFonts w:ascii="Times New Roman" w:hAnsi="Times New Roman"/>
        </w:rPr>
        <w:t>.</w:t>
      </w:r>
    </w:p>
    <w:p w:rsidR="003C74B9" w:rsidRPr="00015173" w:rsidRDefault="00DC0974" w:rsidP="003C74B9">
      <w:pPr>
        <w:spacing w:after="0" w:line="240" w:lineRule="auto"/>
        <w:ind w:firstLine="567"/>
        <w:jc w:val="both"/>
        <w:rPr>
          <w:rFonts w:ascii="Times New Roman" w:hAnsi="Times New Roman"/>
        </w:rPr>
      </w:pPr>
      <w:r w:rsidRPr="00015173">
        <w:rPr>
          <w:rFonts w:ascii="Times New Roman" w:hAnsi="Times New Roman"/>
        </w:rPr>
        <w:t>4.</w:t>
      </w:r>
      <w:r w:rsidR="005F1853" w:rsidRPr="00015173">
        <w:rPr>
          <w:rFonts w:ascii="Times New Roman" w:hAnsi="Times New Roman"/>
        </w:rPr>
        <w:t>7</w:t>
      </w:r>
      <w:r w:rsidRPr="00015173">
        <w:rPr>
          <w:rFonts w:ascii="Times New Roman" w:hAnsi="Times New Roman"/>
        </w:rPr>
        <w:t xml:space="preserve">. </w:t>
      </w:r>
      <w:r w:rsidR="003C74B9" w:rsidRPr="00015173">
        <w:rPr>
          <w:rFonts w:ascii="Times New Roman" w:hAnsi="Times New Roman"/>
        </w:rPr>
        <w:t>Если передаваемое на хранение топливо не имеет запаса качества (в пределах воспроизводимости, указанных методике испытания), Хранитель оставляет за собой право отказаться от приема на хранение топлива. Если Хранитель принимает на хранение топливо с предельно допустимыми показателями качественных характеристик топлива, то он освобождается от ответственности за сохранность показателей качества топлива, переданного на хранение.</w:t>
      </w:r>
    </w:p>
    <w:p w:rsidR="003C74B9" w:rsidRPr="00015173" w:rsidRDefault="003C74B9" w:rsidP="003C74B9">
      <w:pPr>
        <w:spacing w:after="0" w:line="240" w:lineRule="auto"/>
        <w:ind w:firstLine="567"/>
        <w:jc w:val="both"/>
        <w:rPr>
          <w:rFonts w:ascii="Times New Roman" w:hAnsi="Times New Roman"/>
        </w:rPr>
      </w:pPr>
      <w:r w:rsidRPr="00015173">
        <w:rPr>
          <w:rFonts w:ascii="Times New Roman" w:hAnsi="Times New Roman"/>
        </w:rPr>
        <w:t>Воспроизводимость - близость результатов двух испытаний, полученных одним методом, в идентичных условиях, в разных лабораториях.</w:t>
      </w:r>
    </w:p>
    <w:p w:rsidR="008B786E" w:rsidRPr="00015173" w:rsidRDefault="00DC0974" w:rsidP="008C5C09">
      <w:pPr>
        <w:spacing w:after="0" w:line="240" w:lineRule="auto"/>
        <w:ind w:firstLine="567"/>
        <w:jc w:val="both"/>
        <w:rPr>
          <w:rFonts w:ascii="Times New Roman" w:hAnsi="Times New Roman"/>
        </w:rPr>
      </w:pPr>
      <w:r w:rsidRPr="00015173">
        <w:rPr>
          <w:rFonts w:ascii="Times New Roman" w:hAnsi="Times New Roman"/>
        </w:rPr>
        <w:t>4.</w:t>
      </w:r>
      <w:r w:rsidR="005F1853" w:rsidRPr="00015173">
        <w:rPr>
          <w:rFonts w:ascii="Times New Roman" w:hAnsi="Times New Roman"/>
        </w:rPr>
        <w:t>8</w:t>
      </w:r>
      <w:r w:rsidR="00140216" w:rsidRPr="00015173">
        <w:rPr>
          <w:rFonts w:ascii="Times New Roman" w:hAnsi="Times New Roman"/>
        </w:rPr>
        <w:t>.</w:t>
      </w:r>
      <w:r w:rsidRPr="00015173">
        <w:rPr>
          <w:rFonts w:ascii="Times New Roman" w:hAnsi="Times New Roman"/>
        </w:rPr>
        <w:t xml:space="preserve"> </w:t>
      </w:r>
      <w:r w:rsidR="001964D8" w:rsidRPr="00015173">
        <w:rPr>
          <w:rFonts w:ascii="Times New Roman" w:hAnsi="Times New Roman"/>
        </w:rPr>
        <w:t>Прием топлива не производится, если их качество не соответствует условиям ТР ТС 013/2011, ГОСТ, паспорту качества или соответствующие документы не приложены в соответствии с п.4.7. настоящего Договора, о чем Хранитель незамедлительно, уведомляет Поклажедателя путем вручения уведомления под роспись его представителю Поклажедателя, уполномоченному доверенностью на право сдачи топлива на хранение, письменного уведомления (Приложение № 3) с приложением копий протоколов испытаний, либо указанием на не предоставленные документы. Уведомление вручается под роспись с указанием времени, даты вручения, расшифровки Ф.И.О., № доверенности уполномоченного лица Поклажедателя</w:t>
      </w:r>
      <w:r w:rsidR="00662F87" w:rsidRPr="00015173">
        <w:rPr>
          <w:rFonts w:ascii="Times New Roman" w:hAnsi="Times New Roman"/>
        </w:rPr>
        <w:t>.</w:t>
      </w:r>
      <w:r w:rsidR="008C5C09" w:rsidRPr="00015173">
        <w:rPr>
          <w:rFonts w:ascii="Times New Roman" w:hAnsi="Times New Roman"/>
        </w:rPr>
        <w:t xml:space="preserve"> </w:t>
      </w:r>
    </w:p>
    <w:p w:rsidR="008C5C09" w:rsidRPr="00015173" w:rsidRDefault="008C5C09" w:rsidP="008C5C09">
      <w:pPr>
        <w:spacing w:after="0" w:line="240" w:lineRule="auto"/>
        <w:ind w:firstLine="567"/>
        <w:jc w:val="both"/>
        <w:rPr>
          <w:rFonts w:ascii="Times New Roman" w:hAnsi="Times New Roman"/>
        </w:rPr>
      </w:pPr>
      <w:r w:rsidRPr="00015173">
        <w:rPr>
          <w:rFonts w:ascii="Times New Roman" w:hAnsi="Times New Roman"/>
        </w:rPr>
        <w:t>Поклажедатель считается надлежаще уведомленным</w:t>
      </w:r>
      <w:r w:rsidR="002D4819" w:rsidRPr="00015173">
        <w:rPr>
          <w:rFonts w:ascii="Times New Roman" w:hAnsi="Times New Roman"/>
        </w:rPr>
        <w:t xml:space="preserve"> с момента вручения представителю Поклажедателя уведомления</w:t>
      </w:r>
      <w:r w:rsidRPr="00015173">
        <w:rPr>
          <w:rFonts w:ascii="Times New Roman" w:hAnsi="Times New Roman"/>
        </w:rPr>
        <w:t>.</w:t>
      </w:r>
    </w:p>
    <w:p w:rsidR="005907F6" w:rsidRPr="00015173" w:rsidRDefault="008C5C09" w:rsidP="008C6AC5">
      <w:pPr>
        <w:spacing w:after="0" w:line="240" w:lineRule="auto"/>
        <w:ind w:firstLine="567"/>
        <w:jc w:val="both"/>
        <w:rPr>
          <w:rFonts w:ascii="Times New Roman" w:hAnsi="Times New Roman"/>
        </w:rPr>
      </w:pPr>
      <w:r w:rsidRPr="00015173">
        <w:rPr>
          <w:rFonts w:ascii="Times New Roman" w:hAnsi="Times New Roman"/>
        </w:rPr>
        <w:t>С даты и времени вручения уведомления</w:t>
      </w:r>
      <w:r w:rsidR="00320F34" w:rsidRPr="00015173">
        <w:rPr>
          <w:rFonts w:ascii="Times New Roman" w:hAnsi="Times New Roman"/>
        </w:rPr>
        <w:t>,</w:t>
      </w:r>
      <w:r w:rsidRPr="00015173">
        <w:rPr>
          <w:rFonts w:ascii="Times New Roman" w:hAnsi="Times New Roman"/>
        </w:rPr>
        <w:t xml:space="preserve"> Поклажедатель должен распорядит</w:t>
      </w:r>
      <w:r w:rsidR="00E75752" w:rsidRPr="00015173">
        <w:rPr>
          <w:rFonts w:ascii="Times New Roman" w:hAnsi="Times New Roman"/>
        </w:rPr>
        <w:t>ь</w:t>
      </w:r>
      <w:r w:rsidRPr="00015173">
        <w:rPr>
          <w:rFonts w:ascii="Times New Roman" w:hAnsi="Times New Roman"/>
        </w:rPr>
        <w:t>ся топливом</w:t>
      </w:r>
      <w:r w:rsidR="00232603" w:rsidRPr="00015173">
        <w:rPr>
          <w:rFonts w:ascii="Times New Roman" w:hAnsi="Times New Roman"/>
        </w:rPr>
        <w:t>, которое не соответствует условиям ТР ТС 013/2011, ГОСТ, паспорту качества</w:t>
      </w:r>
      <w:r w:rsidR="00450B4C" w:rsidRPr="00015173">
        <w:rPr>
          <w:rFonts w:ascii="Times New Roman" w:hAnsi="Times New Roman"/>
        </w:rPr>
        <w:t xml:space="preserve"> или без соответствующих документов (части документов) указанных в п.4.</w:t>
      </w:r>
      <w:r w:rsidR="005F1853" w:rsidRPr="00015173">
        <w:rPr>
          <w:rFonts w:ascii="Times New Roman" w:hAnsi="Times New Roman"/>
        </w:rPr>
        <w:t>6.</w:t>
      </w:r>
      <w:r w:rsidR="00450B4C" w:rsidRPr="00015173">
        <w:rPr>
          <w:rFonts w:ascii="Times New Roman" w:hAnsi="Times New Roman"/>
        </w:rPr>
        <w:t xml:space="preserve"> настоящего Договора</w:t>
      </w:r>
      <w:r w:rsidR="00320F34" w:rsidRPr="00015173">
        <w:rPr>
          <w:rFonts w:ascii="Times New Roman" w:hAnsi="Times New Roman"/>
        </w:rPr>
        <w:t xml:space="preserve">. </w:t>
      </w:r>
      <w:r w:rsidR="005907F6" w:rsidRPr="00015173">
        <w:rPr>
          <w:rFonts w:ascii="Times New Roman" w:hAnsi="Times New Roman"/>
        </w:rPr>
        <w:t>В указанных случаях с момента установления несоответствия качества топлива заявленному сертификату</w:t>
      </w:r>
      <w:r w:rsidR="00992441" w:rsidRPr="00015173">
        <w:rPr>
          <w:rFonts w:ascii="Times New Roman" w:hAnsi="Times New Roman"/>
        </w:rPr>
        <w:t>,</w:t>
      </w:r>
      <w:r w:rsidR="005907F6" w:rsidRPr="00015173">
        <w:rPr>
          <w:rFonts w:ascii="Times New Roman" w:hAnsi="Times New Roman"/>
        </w:rPr>
        <w:t xml:space="preserve"> плату за пользование и простой </w:t>
      </w:r>
      <w:r w:rsidR="00992441" w:rsidRPr="00015173">
        <w:rPr>
          <w:rFonts w:ascii="Times New Roman" w:hAnsi="Times New Roman"/>
        </w:rPr>
        <w:t>вагонов-цистерн</w:t>
      </w:r>
      <w:r w:rsidR="005907F6" w:rsidRPr="00015173">
        <w:rPr>
          <w:rFonts w:ascii="Times New Roman" w:hAnsi="Times New Roman"/>
        </w:rPr>
        <w:t xml:space="preserve"> и услуг прочих услуг транспортных организаций производит Поклажедатель.</w:t>
      </w:r>
      <w:r w:rsidRPr="00015173">
        <w:rPr>
          <w:rFonts w:ascii="Times New Roman" w:hAnsi="Times New Roman"/>
        </w:rPr>
        <w:t xml:space="preserve"> </w:t>
      </w:r>
    </w:p>
    <w:p w:rsidR="00A024C8" w:rsidRPr="00015173" w:rsidRDefault="00DC0974" w:rsidP="00A024C8">
      <w:pPr>
        <w:spacing w:after="0" w:line="240" w:lineRule="auto"/>
        <w:ind w:firstLine="567"/>
        <w:jc w:val="both"/>
        <w:rPr>
          <w:rFonts w:ascii="Times New Roman" w:hAnsi="Times New Roman"/>
        </w:rPr>
      </w:pPr>
      <w:r w:rsidRPr="00015173">
        <w:rPr>
          <w:rFonts w:ascii="Times New Roman" w:hAnsi="Times New Roman"/>
        </w:rPr>
        <w:t>4.</w:t>
      </w:r>
      <w:r w:rsidR="005F1853" w:rsidRPr="00015173">
        <w:rPr>
          <w:rFonts w:ascii="Times New Roman" w:hAnsi="Times New Roman"/>
        </w:rPr>
        <w:t>9</w:t>
      </w:r>
      <w:r w:rsidRPr="00015173">
        <w:rPr>
          <w:rFonts w:ascii="Times New Roman" w:hAnsi="Times New Roman"/>
        </w:rPr>
        <w:t xml:space="preserve">. </w:t>
      </w:r>
      <w:r w:rsidR="001964D8" w:rsidRPr="00015173">
        <w:rPr>
          <w:rFonts w:ascii="Times New Roman" w:hAnsi="Times New Roman"/>
        </w:rPr>
        <w:t>При наличии технической возможности прием топлива, которое не соответствует п.4.6., п.4.7., п.4.8. н</w:t>
      </w:r>
      <w:r w:rsidR="00450B4C" w:rsidRPr="00015173">
        <w:rPr>
          <w:rFonts w:ascii="Times New Roman" w:hAnsi="Times New Roman"/>
        </w:rPr>
        <w:t>астоящего Договора,</w:t>
      </w:r>
      <w:r w:rsidRPr="00015173">
        <w:rPr>
          <w:rFonts w:ascii="Times New Roman" w:eastAsia="Times New Roman" w:hAnsi="Times New Roman"/>
          <w:lang w:eastAsia="ar-SA"/>
        </w:rPr>
        <w:t xml:space="preserve"> </w:t>
      </w:r>
      <w:r w:rsidRPr="00015173">
        <w:rPr>
          <w:rFonts w:ascii="Times New Roman" w:hAnsi="Times New Roman"/>
        </w:rPr>
        <w:t xml:space="preserve">осуществляется Хранителем в отдельную емкость </w:t>
      </w:r>
      <w:r w:rsidR="00320F34" w:rsidRPr="00015173">
        <w:rPr>
          <w:rFonts w:ascii="Times New Roman" w:hAnsi="Times New Roman"/>
        </w:rPr>
        <w:t>с оформлением</w:t>
      </w:r>
      <w:r w:rsidRPr="00015173">
        <w:rPr>
          <w:rFonts w:ascii="Times New Roman" w:hAnsi="Times New Roman"/>
        </w:rPr>
        <w:t xml:space="preserve"> дополнительно</w:t>
      </w:r>
      <w:r w:rsidR="00320F34" w:rsidRPr="00015173">
        <w:rPr>
          <w:rFonts w:ascii="Times New Roman" w:hAnsi="Times New Roman"/>
        </w:rPr>
        <w:t>го</w:t>
      </w:r>
      <w:r w:rsidRPr="00015173">
        <w:rPr>
          <w:rFonts w:ascii="Times New Roman" w:hAnsi="Times New Roman"/>
        </w:rPr>
        <w:t xml:space="preserve"> соглашени</w:t>
      </w:r>
      <w:r w:rsidR="00320F34" w:rsidRPr="00015173">
        <w:rPr>
          <w:rFonts w:ascii="Times New Roman" w:hAnsi="Times New Roman"/>
        </w:rPr>
        <w:t>я к настоящему Договору</w:t>
      </w:r>
      <w:r w:rsidRPr="00015173">
        <w:rPr>
          <w:rFonts w:ascii="Times New Roman" w:hAnsi="Times New Roman"/>
        </w:rPr>
        <w:t>, заключенному с Поклажедателем.</w:t>
      </w:r>
      <w:r w:rsidR="00A024C8" w:rsidRPr="00015173">
        <w:rPr>
          <w:rFonts w:ascii="Times New Roman" w:hAnsi="Times New Roman"/>
        </w:rPr>
        <w:t xml:space="preserve"> </w:t>
      </w:r>
    </w:p>
    <w:p w:rsidR="00A024C8" w:rsidRPr="00015173" w:rsidRDefault="00A024C8" w:rsidP="00A024C8">
      <w:pPr>
        <w:spacing w:after="0" w:line="240" w:lineRule="auto"/>
        <w:ind w:firstLine="567"/>
        <w:jc w:val="both"/>
        <w:rPr>
          <w:rFonts w:ascii="Times New Roman" w:hAnsi="Times New Roman"/>
        </w:rPr>
      </w:pPr>
      <w:r w:rsidRPr="00015173">
        <w:rPr>
          <w:rFonts w:ascii="Times New Roman" w:hAnsi="Times New Roman"/>
        </w:rPr>
        <w:t xml:space="preserve">Дополнительным соглашением оговариваются сроки и условия хранения данного топлива. </w:t>
      </w:r>
    </w:p>
    <w:p w:rsidR="00A024C8" w:rsidRPr="00015173" w:rsidRDefault="00A024C8" w:rsidP="00A024C8">
      <w:pPr>
        <w:spacing w:after="0" w:line="240" w:lineRule="auto"/>
        <w:ind w:firstLine="567"/>
        <w:jc w:val="both"/>
        <w:rPr>
          <w:rFonts w:ascii="Times New Roman" w:hAnsi="Times New Roman"/>
        </w:rPr>
      </w:pPr>
      <w:r w:rsidRPr="00015173">
        <w:rPr>
          <w:rFonts w:ascii="Times New Roman" w:hAnsi="Times New Roman"/>
        </w:rPr>
        <w:t>Топливо, которое имеет отклонение от требований ГОСТ и условиям ТР ТС 013/2011, выдается Поклажедателю с отгрузочным паспортом, с которым оно было получено, или с паспортом Хранителя со ссылкой на отгрузочный паспорт.</w:t>
      </w:r>
    </w:p>
    <w:p w:rsidR="00DC0974" w:rsidRPr="00015173" w:rsidRDefault="00A024C8" w:rsidP="00A024C8">
      <w:pPr>
        <w:spacing w:after="0" w:line="240" w:lineRule="auto"/>
        <w:ind w:firstLine="567"/>
        <w:jc w:val="both"/>
        <w:rPr>
          <w:rFonts w:ascii="Times New Roman" w:hAnsi="Times New Roman"/>
        </w:rPr>
      </w:pPr>
      <w:r w:rsidRPr="00015173">
        <w:rPr>
          <w:rFonts w:ascii="Times New Roman" w:hAnsi="Times New Roman"/>
        </w:rPr>
        <w:t>Топливо, отгруженное в несоответствующий его рабочим параметрам период, поступившее с признаками кристаллизации или начала застывания, принимается только с представителем Поклажедателя. Передача такого топлива от Поклажедателя Хранителю производится только после перевозки с Нефтесклада</w:t>
      </w:r>
      <w:r w:rsidR="008F0629" w:rsidRPr="00015173">
        <w:rPr>
          <w:rFonts w:ascii="Times New Roman" w:hAnsi="Times New Roman"/>
        </w:rPr>
        <w:t xml:space="preserve"> Томмот</w:t>
      </w:r>
      <w:r w:rsidRPr="00015173">
        <w:rPr>
          <w:rFonts w:ascii="Times New Roman" w:hAnsi="Times New Roman"/>
        </w:rPr>
        <w:t xml:space="preserve"> на Нефтебазу</w:t>
      </w:r>
      <w:r w:rsidR="00DE12FA" w:rsidRPr="00015173">
        <w:rPr>
          <w:rFonts w:ascii="Times New Roman" w:hAnsi="Times New Roman"/>
        </w:rPr>
        <w:t xml:space="preserve"> Томмот</w:t>
      </w:r>
      <w:r w:rsidRPr="00015173">
        <w:rPr>
          <w:rFonts w:ascii="Times New Roman" w:hAnsi="Times New Roman"/>
        </w:rPr>
        <w:t xml:space="preserve"> и только в присутствии представителя Поклажедателя. Отпуск топлива с хранения возможен только в период его допустимой эксплуатации, т.е. в соответствии с паспортом качества не ниже температуры начала кристаллизации. Потери топлива, связанные с приемом, перевозкой и хранением в не эксплуатационный период, относятся на Поклажедателя и Хранителю не предъявляются.</w:t>
      </w:r>
    </w:p>
    <w:p w:rsidR="005F7108" w:rsidRPr="00015173" w:rsidRDefault="005F7108" w:rsidP="00A21D51">
      <w:pPr>
        <w:spacing w:after="0" w:line="240" w:lineRule="auto"/>
        <w:ind w:firstLine="567"/>
        <w:jc w:val="both"/>
        <w:rPr>
          <w:rFonts w:ascii="Times New Roman" w:hAnsi="Times New Roman"/>
        </w:rPr>
      </w:pPr>
      <w:r w:rsidRPr="00015173">
        <w:rPr>
          <w:rFonts w:ascii="Times New Roman" w:hAnsi="Times New Roman"/>
        </w:rPr>
        <w:t>4.</w:t>
      </w:r>
      <w:r w:rsidR="00183242" w:rsidRPr="00015173">
        <w:rPr>
          <w:rFonts w:ascii="Times New Roman" w:hAnsi="Times New Roman"/>
        </w:rPr>
        <w:t>1</w:t>
      </w:r>
      <w:r w:rsidR="005F1853" w:rsidRPr="00015173">
        <w:rPr>
          <w:rFonts w:ascii="Times New Roman" w:hAnsi="Times New Roman"/>
        </w:rPr>
        <w:t>0</w:t>
      </w:r>
      <w:r w:rsidRPr="00015173">
        <w:rPr>
          <w:rFonts w:ascii="Times New Roman" w:hAnsi="Times New Roman"/>
        </w:rPr>
        <w:t xml:space="preserve">. </w:t>
      </w:r>
      <w:r w:rsidR="00802837" w:rsidRPr="00015173">
        <w:rPr>
          <w:rFonts w:ascii="Times New Roman" w:hAnsi="Times New Roman"/>
        </w:rPr>
        <w:t>Вывоз Поклажедателем остатков топлива возможен исключительно после оплаты оказанных услуг, задолженностей, пеней, штрафов, процентов за нарушение сроков оплаты оказанных услуг, а также стоимости хранения вывозимых остатков.</w:t>
      </w:r>
    </w:p>
    <w:p w:rsidR="00705FB2" w:rsidRPr="00015173" w:rsidRDefault="0037452E" w:rsidP="00705FB2">
      <w:pPr>
        <w:spacing w:after="0" w:line="240" w:lineRule="auto"/>
        <w:ind w:firstLine="567"/>
        <w:jc w:val="both"/>
        <w:rPr>
          <w:rFonts w:ascii="Times New Roman" w:eastAsia="Times New Roman" w:hAnsi="Times New Roman"/>
          <w:lang w:eastAsia="ru-RU"/>
        </w:rPr>
      </w:pPr>
      <w:r w:rsidRPr="00015173">
        <w:rPr>
          <w:rFonts w:ascii="Times New Roman" w:eastAsia="Times New Roman" w:hAnsi="Times New Roman"/>
          <w:lang w:eastAsia="ru-RU"/>
        </w:rPr>
        <w:t>4.1</w:t>
      </w:r>
      <w:r w:rsidR="005F1853" w:rsidRPr="00015173">
        <w:rPr>
          <w:rFonts w:ascii="Times New Roman" w:eastAsia="Times New Roman" w:hAnsi="Times New Roman"/>
          <w:lang w:eastAsia="ru-RU"/>
        </w:rPr>
        <w:t>1</w:t>
      </w:r>
      <w:r w:rsidRPr="00015173">
        <w:rPr>
          <w:rFonts w:ascii="Times New Roman" w:eastAsia="Times New Roman" w:hAnsi="Times New Roman"/>
          <w:lang w:eastAsia="ru-RU"/>
        </w:rPr>
        <w:t xml:space="preserve">. </w:t>
      </w:r>
      <w:r w:rsidR="00705FB2" w:rsidRPr="00015173">
        <w:rPr>
          <w:rFonts w:ascii="Times New Roman" w:eastAsia="Times New Roman" w:hAnsi="Times New Roman"/>
          <w:lang w:eastAsia="ru-RU"/>
        </w:rPr>
        <w:t>В автомобильный транспорт отпуск топлива Поклажедателю производится на основании распоряжения Поклажедателя, надлежащим образом оформленного оригинала доверенности на представителя Поклажедателя с оформлением транспортной накладной.</w:t>
      </w:r>
      <w:r w:rsidR="00705FB2" w:rsidRPr="00015173">
        <w:rPr>
          <w:rFonts w:ascii="Times New Roman" w:eastAsia="Times New Roman" w:hAnsi="Times New Roman"/>
          <w:lang w:eastAsia="ru-RU"/>
        </w:rPr>
        <w:br/>
        <w:t>На основании данных документов по желанию Поклажедателя оформляется акт о возврате нефтепродуктов, сданных на хранение по форме МХ-3, который Хранитель предоставляет Поклажедателю или его представителю для подписания в момент оформления отпуска с хранения (возврата).</w:t>
      </w:r>
    </w:p>
    <w:p w:rsidR="00AE53BD" w:rsidRPr="00015173" w:rsidRDefault="00AE53BD" w:rsidP="00705FB2">
      <w:pPr>
        <w:spacing w:after="0" w:line="240" w:lineRule="auto"/>
        <w:ind w:firstLine="567"/>
        <w:jc w:val="both"/>
        <w:rPr>
          <w:rFonts w:ascii="Times New Roman" w:eastAsia="Times New Roman" w:hAnsi="Times New Roman"/>
          <w:lang w:eastAsia="ru-RU"/>
        </w:rPr>
      </w:pPr>
      <w:r w:rsidRPr="00015173">
        <w:rPr>
          <w:rFonts w:ascii="Times New Roman" w:eastAsia="Times New Roman" w:hAnsi="Times New Roman"/>
          <w:lang w:eastAsia="ru-RU"/>
        </w:rPr>
        <w:t>В случае предоставления копии доверенности на получение топлива, Поклажедатель направляет в адрес Хранителя письмо с указанием обязательных реквизитов доверенности. Поклажедатель немедленно уведомляет Хранителя об отзыве доверенности своего представителя, полномочного подписывать первичные документы, при этом неисполнение данной обязанности будет являться основанием для признания документа подписанным надлежащим лицом.</w:t>
      </w:r>
    </w:p>
    <w:p w:rsidR="00C11A09" w:rsidRPr="00015173" w:rsidRDefault="000D71CF" w:rsidP="00C11A09">
      <w:pPr>
        <w:autoSpaceDE w:val="0"/>
        <w:autoSpaceDN w:val="0"/>
        <w:adjustRightInd w:val="0"/>
        <w:spacing w:after="0" w:line="240" w:lineRule="auto"/>
        <w:ind w:firstLine="567"/>
        <w:jc w:val="both"/>
        <w:rPr>
          <w:rFonts w:ascii="Times New Roman" w:hAnsi="Times New Roman"/>
          <w:lang w:eastAsia="ru-RU"/>
        </w:rPr>
      </w:pPr>
      <w:r w:rsidRPr="00015173">
        <w:rPr>
          <w:rFonts w:ascii="Times New Roman" w:hAnsi="Times New Roman"/>
        </w:rPr>
        <w:t>4.1</w:t>
      </w:r>
      <w:r w:rsidR="005F1853" w:rsidRPr="00015173">
        <w:rPr>
          <w:rFonts w:ascii="Times New Roman" w:hAnsi="Times New Roman"/>
        </w:rPr>
        <w:t>2</w:t>
      </w:r>
      <w:r w:rsidRPr="00015173">
        <w:rPr>
          <w:rFonts w:ascii="Times New Roman" w:hAnsi="Times New Roman"/>
        </w:rPr>
        <w:t xml:space="preserve">. </w:t>
      </w:r>
      <w:r w:rsidR="00C11A09" w:rsidRPr="00015173">
        <w:rPr>
          <w:rFonts w:ascii="Times New Roman" w:hAnsi="Times New Roman"/>
        </w:rPr>
        <w:t>Прием на хранение и отпуск дизельного топлива на территории Республики Саха (Якутия) обеспечивается с соблюдением ГОСТ Р 52368-2005 (ЕН 590:2009) в части сезонного применения дизельных топлив в регионах Российской Федерации в соответствии с требованиями к предельной температуре фильтруемости (приложение Г).</w:t>
      </w:r>
    </w:p>
    <w:p w:rsidR="001E205C" w:rsidRPr="00015173" w:rsidRDefault="005A1911" w:rsidP="00C11A09">
      <w:pPr>
        <w:spacing w:after="0" w:line="240" w:lineRule="auto"/>
        <w:ind w:firstLine="567"/>
        <w:jc w:val="both"/>
        <w:rPr>
          <w:rFonts w:ascii="Times New Roman" w:hAnsi="Times New Roman"/>
          <w:lang w:eastAsia="ru-RU"/>
        </w:rPr>
      </w:pPr>
      <w:r w:rsidRPr="00015173">
        <w:rPr>
          <w:rFonts w:ascii="Times New Roman" w:hAnsi="Times New Roman"/>
          <w:lang w:eastAsia="ru-RU"/>
        </w:rPr>
        <w:t>4.1</w:t>
      </w:r>
      <w:r w:rsidR="005F1853" w:rsidRPr="00015173">
        <w:rPr>
          <w:rFonts w:ascii="Times New Roman" w:hAnsi="Times New Roman"/>
          <w:lang w:eastAsia="ru-RU"/>
        </w:rPr>
        <w:t>3</w:t>
      </w:r>
      <w:r w:rsidRPr="00015173">
        <w:rPr>
          <w:rFonts w:ascii="Times New Roman" w:hAnsi="Times New Roman"/>
          <w:lang w:eastAsia="ru-RU"/>
        </w:rPr>
        <w:t xml:space="preserve">. </w:t>
      </w:r>
      <w:r w:rsidR="00A82344" w:rsidRPr="00015173">
        <w:rPr>
          <w:rFonts w:ascii="Times New Roman" w:hAnsi="Times New Roman"/>
          <w:lang w:eastAsia="ru-RU"/>
        </w:rPr>
        <w:t>Прием и о</w:t>
      </w:r>
      <w:r w:rsidRPr="00015173">
        <w:rPr>
          <w:rFonts w:ascii="Times New Roman" w:hAnsi="Times New Roman"/>
          <w:lang w:eastAsia="ru-RU"/>
        </w:rPr>
        <w:t>тпуск топлива Поклажедателю в последний рабочий день календарного месяца не производится, в связи с проведением инвентаризации</w:t>
      </w:r>
      <w:r w:rsidR="00BF69EE" w:rsidRPr="00015173">
        <w:rPr>
          <w:rFonts w:ascii="Times New Roman" w:hAnsi="Times New Roman"/>
          <w:lang w:eastAsia="ru-RU"/>
        </w:rPr>
        <w:t xml:space="preserve"> топлива в товарном парке </w:t>
      </w:r>
      <w:r w:rsidRPr="00015173">
        <w:rPr>
          <w:rFonts w:ascii="Times New Roman" w:hAnsi="Times New Roman"/>
          <w:lang w:eastAsia="ru-RU"/>
        </w:rPr>
        <w:t>филиал</w:t>
      </w:r>
      <w:r w:rsidR="00BF69EE" w:rsidRPr="00015173">
        <w:rPr>
          <w:rFonts w:ascii="Times New Roman" w:hAnsi="Times New Roman"/>
          <w:lang w:eastAsia="ru-RU"/>
        </w:rPr>
        <w:t>а</w:t>
      </w:r>
      <w:r w:rsidRPr="00015173">
        <w:rPr>
          <w:rFonts w:ascii="Times New Roman" w:hAnsi="Times New Roman"/>
          <w:lang w:eastAsia="ru-RU"/>
        </w:rPr>
        <w:t xml:space="preserve"> Хранителя.</w:t>
      </w:r>
    </w:p>
    <w:p w:rsidR="001E205C" w:rsidRPr="00015173" w:rsidRDefault="001E205C" w:rsidP="001E205C">
      <w:pPr>
        <w:autoSpaceDE w:val="0"/>
        <w:autoSpaceDN w:val="0"/>
        <w:adjustRightInd w:val="0"/>
        <w:spacing w:after="0" w:line="240" w:lineRule="auto"/>
        <w:ind w:firstLine="567"/>
        <w:jc w:val="both"/>
        <w:rPr>
          <w:rFonts w:ascii="Times New Roman" w:hAnsi="Times New Roman"/>
          <w:lang w:eastAsia="ru-RU"/>
        </w:rPr>
      </w:pPr>
      <w:r w:rsidRPr="00015173">
        <w:rPr>
          <w:rFonts w:ascii="Times New Roman" w:hAnsi="Times New Roman"/>
          <w:lang w:eastAsia="ru-RU"/>
        </w:rPr>
        <w:t>4.1</w:t>
      </w:r>
      <w:r w:rsidR="005F1853" w:rsidRPr="00015173">
        <w:rPr>
          <w:rFonts w:ascii="Times New Roman" w:hAnsi="Times New Roman"/>
          <w:lang w:eastAsia="ru-RU"/>
        </w:rPr>
        <w:t>4</w:t>
      </w:r>
      <w:r w:rsidRPr="00015173">
        <w:rPr>
          <w:rFonts w:ascii="Times New Roman" w:hAnsi="Times New Roman"/>
          <w:lang w:eastAsia="ru-RU"/>
        </w:rPr>
        <w:t xml:space="preserve">. </w:t>
      </w:r>
      <w:r w:rsidR="005A1911" w:rsidRPr="00015173">
        <w:rPr>
          <w:rFonts w:ascii="Times New Roman" w:hAnsi="Times New Roman"/>
          <w:lang w:eastAsia="ru-RU"/>
        </w:rPr>
        <w:t xml:space="preserve"> </w:t>
      </w:r>
      <w:r w:rsidRPr="00015173">
        <w:rPr>
          <w:rFonts w:ascii="Times New Roman" w:hAnsi="Times New Roman"/>
          <w:lang w:eastAsia="ru-RU"/>
        </w:rPr>
        <w:t xml:space="preserve">В случае обнаружения недостачи при приеме топлива Поклажедателя на Нефтескладе </w:t>
      </w:r>
      <w:r w:rsidR="008F0629" w:rsidRPr="00015173">
        <w:rPr>
          <w:rFonts w:ascii="Times New Roman" w:hAnsi="Times New Roman"/>
          <w:lang w:eastAsia="ru-RU"/>
        </w:rPr>
        <w:t>Томмот</w:t>
      </w:r>
      <w:r w:rsidRPr="00015173">
        <w:rPr>
          <w:rFonts w:ascii="Times New Roman" w:hAnsi="Times New Roman"/>
          <w:lang w:eastAsia="ru-RU"/>
        </w:rPr>
        <w:t xml:space="preserve">, их прием производится по фактическому количеству, с составлением приемных актов в установленном порядке и передачей их Поклажедателю. Поклажедатель принимает на себя естественную убыль по доставке </w:t>
      </w:r>
      <w:r w:rsidR="00992441" w:rsidRPr="00015173">
        <w:rPr>
          <w:rFonts w:ascii="Times New Roman" w:hAnsi="Times New Roman"/>
          <w:lang w:eastAsia="ru-RU"/>
        </w:rPr>
        <w:t>вагонов-цистерн</w:t>
      </w:r>
      <w:r w:rsidRPr="00015173">
        <w:rPr>
          <w:rFonts w:ascii="Times New Roman" w:hAnsi="Times New Roman"/>
          <w:lang w:eastAsia="ru-RU"/>
        </w:rPr>
        <w:t xml:space="preserve"> до </w:t>
      </w:r>
      <w:r w:rsidR="008F0629" w:rsidRPr="00015173">
        <w:rPr>
          <w:rFonts w:ascii="Times New Roman" w:hAnsi="Times New Roman"/>
          <w:lang w:eastAsia="ru-RU"/>
        </w:rPr>
        <w:t xml:space="preserve">Нефтесклада </w:t>
      </w:r>
      <w:r w:rsidR="002B2891" w:rsidRPr="00015173">
        <w:rPr>
          <w:rFonts w:ascii="Times New Roman" w:hAnsi="Times New Roman"/>
          <w:lang w:eastAsia="ru-RU"/>
        </w:rPr>
        <w:t>Томмот</w:t>
      </w:r>
      <w:r w:rsidRPr="00015173">
        <w:rPr>
          <w:rFonts w:ascii="Times New Roman" w:hAnsi="Times New Roman"/>
          <w:lang w:eastAsia="ru-RU"/>
        </w:rPr>
        <w:t xml:space="preserve">. Претензии по недостаче </w:t>
      </w:r>
      <w:r w:rsidR="006479EE" w:rsidRPr="00015173">
        <w:rPr>
          <w:rFonts w:ascii="Times New Roman" w:hAnsi="Times New Roman"/>
          <w:lang w:eastAsia="ru-RU"/>
        </w:rPr>
        <w:t>топлива</w:t>
      </w:r>
      <w:r w:rsidRPr="00015173">
        <w:rPr>
          <w:rFonts w:ascii="Times New Roman" w:hAnsi="Times New Roman"/>
          <w:lang w:eastAsia="ru-RU"/>
        </w:rPr>
        <w:t xml:space="preserve"> Поклажедатель предъявляет поставщику самостоятельно.</w:t>
      </w:r>
    </w:p>
    <w:p w:rsidR="00B460EA" w:rsidRPr="00015173" w:rsidRDefault="001E205C" w:rsidP="001E205C">
      <w:pPr>
        <w:autoSpaceDE w:val="0"/>
        <w:autoSpaceDN w:val="0"/>
        <w:adjustRightInd w:val="0"/>
        <w:spacing w:after="0" w:line="240" w:lineRule="auto"/>
        <w:ind w:firstLine="567"/>
        <w:jc w:val="both"/>
        <w:rPr>
          <w:rFonts w:ascii="Times New Roman" w:hAnsi="Times New Roman"/>
          <w:lang w:eastAsia="ru-RU"/>
        </w:rPr>
      </w:pPr>
      <w:r w:rsidRPr="00015173">
        <w:rPr>
          <w:rFonts w:ascii="Times New Roman" w:hAnsi="Times New Roman"/>
          <w:lang w:eastAsia="ru-RU"/>
        </w:rPr>
        <w:t>4.1</w:t>
      </w:r>
      <w:r w:rsidR="005F1853" w:rsidRPr="00015173">
        <w:rPr>
          <w:rFonts w:ascii="Times New Roman" w:hAnsi="Times New Roman"/>
          <w:lang w:eastAsia="ru-RU"/>
        </w:rPr>
        <w:t>5</w:t>
      </w:r>
      <w:r w:rsidRPr="00015173">
        <w:rPr>
          <w:rFonts w:ascii="Times New Roman" w:hAnsi="Times New Roman"/>
          <w:lang w:eastAsia="ru-RU"/>
        </w:rPr>
        <w:t xml:space="preserve">. Поклажедатель не предъявляет претензий за количество топлива, которое невозможно выбрать </w:t>
      </w:r>
      <w:r w:rsidR="00992441" w:rsidRPr="00015173">
        <w:rPr>
          <w:rFonts w:ascii="Times New Roman" w:hAnsi="Times New Roman"/>
          <w:lang w:eastAsia="ru-RU"/>
        </w:rPr>
        <w:t>вагонов-</w:t>
      </w:r>
      <w:r w:rsidRPr="00015173">
        <w:rPr>
          <w:rFonts w:ascii="Times New Roman" w:hAnsi="Times New Roman"/>
          <w:lang w:eastAsia="ru-RU"/>
        </w:rPr>
        <w:t xml:space="preserve">цистерн из-за его физических и химических качеств (застывания), определение фактического количества поступившего топлива на </w:t>
      </w:r>
      <w:r w:rsidR="008F0629" w:rsidRPr="00015173">
        <w:rPr>
          <w:rFonts w:ascii="Times New Roman" w:hAnsi="Times New Roman"/>
          <w:lang w:eastAsia="ru-RU"/>
        </w:rPr>
        <w:t xml:space="preserve">Нефтесклад Томмот, </w:t>
      </w:r>
      <w:r w:rsidRPr="00015173">
        <w:rPr>
          <w:rFonts w:ascii="Times New Roman" w:hAnsi="Times New Roman"/>
          <w:lang w:eastAsia="ru-RU"/>
        </w:rPr>
        <w:t xml:space="preserve">определяется по резервуарному замеру </w:t>
      </w:r>
      <w:r w:rsidR="008F0629" w:rsidRPr="00015173">
        <w:rPr>
          <w:rFonts w:ascii="Times New Roman" w:hAnsi="Times New Roman"/>
          <w:lang w:eastAsia="ru-RU"/>
        </w:rPr>
        <w:t xml:space="preserve">Нефтесклада Томмот, </w:t>
      </w:r>
      <w:r w:rsidRPr="00015173">
        <w:rPr>
          <w:rFonts w:ascii="Times New Roman" w:hAnsi="Times New Roman"/>
          <w:lang w:eastAsia="ru-RU"/>
        </w:rPr>
        <w:t xml:space="preserve">с оформлением акта приема передачи поступившего топлива от Поклажедателя Хранителю. </w:t>
      </w:r>
    </w:p>
    <w:p w:rsidR="00E60538" w:rsidRPr="00015173" w:rsidRDefault="00E60538" w:rsidP="00E60538">
      <w:pPr>
        <w:spacing w:after="0" w:line="240" w:lineRule="auto"/>
        <w:ind w:firstLine="567"/>
        <w:jc w:val="both"/>
        <w:rPr>
          <w:rFonts w:ascii="Times New Roman" w:hAnsi="Times New Roman"/>
        </w:rPr>
      </w:pPr>
      <w:r w:rsidRPr="00015173">
        <w:rPr>
          <w:rFonts w:ascii="Times New Roman" w:hAnsi="Times New Roman"/>
        </w:rPr>
        <w:t>4.16. Хранитель оказывает Поклажедателю услуги по перевозке топлива с Нефтесклада Томмот до Нефтебазы Томмот. При этом количество переданного на хранение топлива определяется по данным автомобильных весов Нефтебазы Томмот. Потери топлива, связанные транспортировкой до Нефтебазы Томмот, относятся на естественную убыль, являющуюся следствием физико-химических свойств топлива, относятся на Поклажедателя.</w:t>
      </w:r>
    </w:p>
    <w:p w:rsidR="009240AB" w:rsidRPr="00015173" w:rsidRDefault="009240AB" w:rsidP="00E60538">
      <w:pPr>
        <w:spacing w:after="0" w:line="240" w:lineRule="auto"/>
        <w:ind w:firstLine="567"/>
        <w:jc w:val="both"/>
        <w:rPr>
          <w:rFonts w:ascii="Times New Roman" w:hAnsi="Times New Roman"/>
          <w:lang w:eastAsia="ru-RU"/>
        </w:rPr>
      </w:pPr>
    </w:p>
    <w:p w:rsidR="00FF2845" w:rsidRPr="00015173" w:rsidRDefault="00764BC5" w:rsidP="00FF2845">
      <w:pPr>
        <w:spacing w:after="0" w:line="240" w:lineRule="auto"/>
        <w:jc w:val="center"/>
        <w:rPr>
          <w:rFonts w:ascii="Times New Roman" w:hAnsi="Times New Roman"/>
          <w:b/>
        </w:rPr>
      </w:pPr>
      <w:r w:rsidRPr="00015173">
        <w:rPr>
          <w:rFonts w:ascii="Times New Roman" w:hAnsi="Times New Roman"/>
          <w:b/>
        </w:rPr>
        <w:t xml:space="preserve">Раздел 5. </w:t>
      </w:r>
      <w:r w:rsidR="007A31C6" w:rsidRPr="00015173">
        <w:rPr>
          <w:rFonts w:ascii="Times New Roman" w:hAnsi="Times New Roman"/>
          <w:b/>
        </w:rPr>
        <w:t>ОП</w:t>
      </w:r>
      <w:r w:rsidR="00FF2845" w:rsidRPr="00015173">
        <w:rPr>
          <w:rFonts w:ascii="Times New Roman" w:hAnsi="Times New Roman"/>
          <w:b/>
        </w:rPr>
        <w:t xml:space="preserve">РЕДЕЛЕНИЯ КОЛИЧЕСТВА И КАЧЕСТВА </w:t>
      </w:r>
      <w:r w:rsidR="007A31C6" w:rsidRPr="00015173">
        <w:rPr>
          <w:rFonts w:ascii="Times New Roman" w:hAnsi="Times New Roman"/>
          <w:b/>
        </w:rPr>
        <w:t xml:space="preserve">ПЕРЕДАВАЕМЫХ </w:t>
      </w:r>
    </w:p>
    <w:p w:rsidR="007A31C6" w:rsidRPr="00015173" w:rsidRDefault="007A31C6" w:rsidP="00FF2845">
      <w:pPr>
        <w:spacing w:after="0" w:line="240" w:lineRule="auto"/>
        <w:jc w:val="center"/>
        <w:rPr>
          <w:rFonts w:ascii="Times New Roman" w:hAnsi="Times New Roman"/>
          <w:b/>
        </w:rPr>
      </w:pPr>
      <w:r w:rsidRPr="00015173">
        <w:rPr>
          <w:rFonts w:ascii="Times New Roman" w:hAnsi="Times New Roman"/>
          <w:b/>
        </w:rPr>
        <w:t>НА ХРАНЕНИЕ</w:t>
      </w:r>
      <w:r w:rsidR="00450B4C" w:rsidRPr="00015173">
        <w:rPr>
          <w:rFonts w:ascii="Times New Roman" w:hAnsi="Times New Roman"/>
          <w:b/>
        </w:rPr>
        <w:t>, НАХОДЯЩИХСЯ НА ХРАНЕНИИ</w:t>
      </w:r>
      <w:r w:rsidRPr="00015173">
        <w:rPr>
          <w:rFonts w:ascii="Times New Roman" w:hAnsi="Times New Roman"/>
          <w:b/>
        </w:rPr>
        <w:t xml:space="preserve"> И ОТПУСКАЕМЫХ С ХРАНЕНИЯ</w:t>
      </w:r>
      <w:r w:rsidR="009A6DAB" w:rsidRPr="00015173">
        <w:rPr>
          <w:rFonts w:ascii="Times New Roman" w:hAnsi="Times New Roman"/>
          <w:b/>
        </w:rPr>
        <w:t xml:space="preserve"> </w:t>
      </w:r>
      <w:r w:rsidRPr="00015173">
        <w:rPr>
          <w:rFonts w:ascii="Times New Roman" w:hAnsi="Times New Roman"/>
          <w:b/>
        </w:rPr>
        <w:t>НЕФТЕПРОДУКТОВ</w:t>
      </w:r>
    </w:p>
    <w:p w:rsidR="001E3D04" w:rsidRPr="00015173" w:rsidRDefault="008C6AC5" w:rsidP="00217930">
      <w:pPr>
        <w:keepNext/>
        <w:tabs>
          <w:tab w:val="num" w:pos="4089"/>
        </w:tabs>
        <w:spacing w:after="0" w:line="240" w:lineRule="auto"/>
        <w:ind w:firstLine="567"/>
        <w:jc w:val="both"/>
        <w:outlineLvl w:val="0"/>
        <w:rPr>
          <w:rFonts w:ascii="Times New Roman" w:hAnsi="Times New Roman"/>
        </w:rPr>
      </w:pPr>
      <w:r w:rsidRPr="00015173">
        <w:rPr>
          <w:rFonts w:ascii="Times New Roman" w:hAnsi="Times New Roman"/>
        </w:rPr>
        <w:t>5</w:t>
      </w:r>
      <w:r w:rsidR="00EC5FFE" w:rsidRPr="00015173">
        <w:rPr>
          <w:rFonts w:ascii="Times New Roman" w:hAnsi="Times New Roman"/>
        </w:rPr>
        <w:t>.</w:t>
      </w:r>
      <w:r w:rsidR="00A21D51" w:rsidRPr="00015173">
        <w:rPr>
          <w:rFonts w:ascii="Times New Roman" w:hAnsi="Times New Roman"/>
        </w:rPr>
        <w:t>1</w:t>
      </w:r>
      <w:r w:rsidR="00EC5FFE" w:rsidRPr="00015173">
        <w:rPr>
          <w:rFonts w:ascii="Times New Roman" w:hAnsi="Times New Roman"/>
        </w:rPr>
        <w:t>. Количество топлива</w:t>
      </w:r>
      <w:r w:rsidR="009E0459" w:rsidRPr="00015173">
        <w:rPr>
          <w:rFonts w:ascii="Times New Roman" w:hAnsi="Times New Roman"/>
        </w:rPr>
        <w:t>,</w:t>
      </w:r>
      <w:r w:rsidR="00EC5FFE" w:rsidRPr="00015173">
        <w:rPr>
          <w:rFonts w:ascii="Times New Roman" w:hAnsi="Times New Roman"/>
        </w:rPr>
        <w:t xml:space="preserve"> передаваем</w:t>
      </w:r>
      <w:r w:rsidR="00F55AE6" w:rsidRPr="00015173">
        <w:rPr>
          <w:rFonts w:ascii="Times New Roman" w:hAnsi="Times New Roman"/>
        </w:rPr>
        <w:t xml:space="preserve">ое на хранение или отпускаемое </w:t>
      </w:r>
      <w:r w:rsidR="00EC5FFE" w:rsidRPr="00015173">
        <w:rPr>
          <w:rFonts w:ascii="Times New Roman" w:hAnsi="Times New Roman"/>
        </w:rPr>
        <w:t xml:space="preserve">с хранения, определяется в тоннах с точностью до тысячной. </w:t>
      </w:r>
      <w:r w:rsidR="001F11E3" w:rsidRPr="00015173">
        <w:rPr>
          <w:rFonts w:ascii="Times New Roman" w:hAnsi="Times New Roman"/>
        </w:rPr>
        <w:t>Значения массы топлива, полученные при измерениях при приеме на хранение и отпуску с хранения, принимаются за действительное (фактическое).</w:t>
      </w:r>
    </w:p>
    <w:p w:rsidR="00EC5FFE" w:rsidRPr="00015173" w:rsidRDefault="008C6AC5" w:rsidP="00217930">
      <w:pPr>
        <w:spacing w:after="0" w:line="240" w:lineRule="auto"/>
        <w:ind w:firstLine="567"/>
        <w:jc w:val="both"/>
        <w:rPr>
          <w:rFonts w:ascii="Times New Roman" w:hAnsi="Times New Roman"/>
        </w:rPr>
      </w:pPr>
      <w:r w:rsidRPr="00015173">
        <w:rPr>
          <w:rFonts w:ascii="Times New Roman" w:hAnsi="Times New Roman"/>
        </w:rPr>
        <w:t>5</w:t>
      </w:r>
      <w:r w:rsidR="00EC5FFE" w:rsidRPr="00015173">
        <w:rPr>
          <w:rFonts w:ascii="Times New Roman" w:hAnsi="Times New Roman"/>
        </w:rPr>
        <w:t>.</w:t>
      </w:r>
      <w:r w:rsidRPr="00015173">
        <w:rPr>
          <w:rFonts w:ascii="Times New Roman" w:hAnsi="Times New Roman"/>
        </w:rPr>
        <w:t>2</w:t>
      </w:r>
      <w:r w:rsidR="00EC5FFE" w:rsidRPr="00015173">
        <w:rPr>
          <w:rFonts w:ascii="Times New Roman" w:hAnsi="Times New Roman"/>
        </w:rPr>
        <w:t>. Плотность топлива при приеме на хранение и при отпуске определяется по ГОСТ Р 51069-97 «Нефть и нефтепродукты. Метод определения плотности, относительной плотности и плотности в градусах API ареометром», ГОСТ 3900-85 «Нефть и нефтепродукты. Методы определения плотности» с применением рекомендаций по метрологии Р 50.2.075-2010 «Государственная система обеспечения единства измерений. Нефть и нефтепродукты. Лабораторные методы измерения плотности, относительной плотности и плотности в градусах API» (приказ Росстандарта от 28 декабря 2010 г. № 1135-ст) и Р 50.2.076-2010 «Государственная систем обеспечения единства измерений. Плотность нефти и нефтепродуктов. Методы расчета. Программа и таблицы привидения» (приказ Росстандарта от 28 декабря 2010 г. № 1136-ст), введенным Федеральным агентством по техническому регулированию и метрологии (Росстандарт).</w:t>
      </w:r>
    </w:p>
    <w:p w:rsidR="00EC5FFE" w:rsidRPr="00015173" w:rsidRDefault="008C6AC5" w:rsidP="00595104">
      <w:pPr>
        <w:spacing w:after="0" w:line="240" w:lineRule="auto"/>
        <w:ind w:firstLine="567"/>
        <w:jc w:val="both"/>
        <w:rPr>
          <w:rFonts w:ascii="Times New Roman" w:hAnsi="Times New Roman"/>
        </w:rPr>
      </w:pPr>
      <w:r w:rsidRPr="00015173">
        <w:rPr>
          <w:rFonts w:ascii="Times New Roman" w:hAnsi="Times New Roman"/>
        </w:rPr>
        <w:t>5</w:t>
      </w:r>
      <w:r w:rsidR="00EC5FFE" w:rsidRPr="00015173">
        <w:rPr>
          <w:rFonts w:ascii="Times New Roman" w:hAnsi="Times New Roman"/>
        </w:rPr>
        <w:t>.</w:t>
      </w:r>
      <w:r w:rsidR="00155D2C" w:rsidRPr="00015173">
        <w:rPr>
          <w:rFonts w:ascii="Times New Roman" w:hAnsi="Times New Roman"/>
        </w:rPr>
        <w:t>3</w:t>
      </w:r>
      <w:r w:rsidR="00EC5FFE" w:rsidRPr="00015173">
        <w:rPr>
          <w:rFonts w:ascii="Times New Roman" w:hAnsi="Times New Roman"/>
        </w:rPr>
        <w:t xml:space="preserve">. Объединенная проба </w:t>
      </w:r>
      <w:r w:rsidR="00450B4C" w:rsidRPr="00015173">
        <w:rPr>
          <w:rFonts w:ascii="Times New Roman" w:hAnsi="Times New Roman"/>
        </w:rPr>
        <w:t xml:space="preserve">при приеме и отпуске топлива </w:t>
      </w:r>
      <w:r w:rsidR="00EC5FFE" w:rsidRPr="00015173">
        <w:rPr>
          <w:rFonts w:ascii="Times New Roman" w:hAnsi="Times New Roman"/>
        </w:rPr>
        <w:t xml:space="preserve">отбирается в соответствии с требованиями ГОСТ 2517-2012 «Нефть и нефтепродукты. Методы отбора проб» из резервуаров филиалов Хранителя или автоцистерны Поклажедателя. </w:t>
      </w:r>
    </w:p>
    <w:p w:rsidR="00C67D37" w:rsidRPr="00015173" w:rsidRDefault="00C67D37" w:rsidP="00C67D37">
      <w:pPr>
        <w:widowControl w:val="0"/>
        <w:suppressAutoHyphens/>
        <w:autoSpaceDE w:val="0"/>
        <w:spacing w:after="0" w:line="240" w:lineRule="auto"/>
        <w:ind w:firstLine="567"/>
        <w:jc w:val="both"/>
        <w:rPr>
          <w:rFonts w:ascii="Times New Roman" w:eastAsia="Times New Roman" w:hAnsi="Times New Roman"/>
          <w:bCs/>
          <w:lang w:eastAsia="ar-SA"/>
        </w:rPr>
      </w:pPr>
      <w:r w:rsidRPr="00015173">
        <w:rPr>
          <w:rFonts w:ascii="Times New Roman" w:eastAsia="Times New Roman" w:hAnsi="Times New Roman"/>
          <w:bCs/>
          <w:lang w:eastAsia="ar-SA"/>
        </w:rPr>
        <w:t xml:space="preserve">5.4. При приеме и отпуске топлива на: </w:t>
      </w:r>
    </w:p>
    <w:p w:rsidR="00C67D37" w:rsidRPr="00015173" w:rsidRDefault="00C67D37" w:rsidP="00C67D37">
      <w:pPr>
        <w:widowControl w:val="0"/>
        <w:suppressAutoHyphens/>
        <w:autoSpaceDE w:val="0"/>
        <w:spacing w:after="0" w:line="240" w:lineRule="auto"/>
        <w:ind w:firstLine="567"/>
        <w:jc w:val="both"/>
        <w:rPr>
          <w:rFonts w:ascii="Times New Roman" w:eastAsia="Times New Roman" w:hAnsi="Times New Roman"/>
          <w:bCs/>
          <w:lang w:eastAsia="ar-SA"/>
        </w:rPr>
      </w:pPr>
      <w:r w:rsidRPr="00015173">
        <w:rPr>
          <w:rFonts w:ascii="Times New Roman" w:eastAsia="Times New Roman" w:hAnsi="Times New Roman"/>
          <w:bCs/>
          <w:lang w:eastAsia="ar-SA"/>
        </w:rPr>
        <w:t>•</w:t>
      </w:r>
      <w:r w:rsidRPr="00015173">
        <w:rPr>
          <w:rFonts w:ascii="Times New Roman" w:eastAsia="Times New Roman" w:hAnsi="Times New Roman"/>
          <w:bCs/>
          <w:lang w:eastAsia="ar-SA"/>
        </w:rPr>
        <w:tab/>
        <w:t>автомобильный транспорт: объем топлива определяется по данным о полной вместимости, указанным в свидетельстве о поверке автоцистерн, которое предоставляется Хранителю представителем Поклажедателя. Для определения количества топлива в автоцистернах применяется аттестованная МВИ (Методика выполнения измерений).</w:t>
      </w:r>
    </w:p>
    <w:p w:rsidR="00C67D37" w:rsidRPr="00015173" w:rsidRDefault="00C67D37" w:rsidP="00C67D37">
      <w:pPr>
        <w:widowControl w:val="0"/>
        <w:suppressAutoHyphens/>
        <w:autoSpaceDE w:val="0"/>
        <w:spacing w:after="0" w:line="240" w:lineRule="auto"/>
        <w:ind w:firstLine="567"/>
        <w:jc w:val="both"/>
        <w:rPr>
          <w:rFonts w:ascii="Times New Roman" w:eastAsia="Times New Roman" w:hAnsi="Times New Roman"/>
          <w:bCs/>
          <w:lang w:eastAsia="ar-SA"/>
        </w:rPr>
      </w:pPr>
      <w:r w:rsidRPr="00015173">
        <w:rPr>
          <w:rFonts w:ascii="Times New Roman" w:eastAsia="Times New Roman" w:hAnsi="Times New Roman"/>
          <w:bCs/>
          <w:lang w:eastAsia="ar-SA"/>
        </w:rPr>
        <w:t>В случае отсутствия свидетельства о поверке на автоцистерны, а равно истечение срока действия свидетельства о поверке, количество топлива определяется по счетному устройству АСН либо по замерам резервуара Хранителя с применением рекомендаций «Государственная система обеспечения единства измерений. Методика измерений массы нефтепродуктов косвенным методом статических измерений в вертикальных резервуарах вместимостью от 100 до 10000 м3 на АО САХАНЕФТЕГАЗСБЫТ», утвержденных ФГУП «ВНИИР» 15 мая 2020 года (Свидетельство об аттестации № 01.00257-2013/5207-20) и «Государственная система обеспечения единства измерений. Методика измерений массы нефтепродуктов косвенным методом статических измерений в горизонтальных резервуарах вместимостью от 3 до 100 м3 на АО САХАНЕФТЕГАЗСБЫТ», утвержденных ФГУП «ВНИИР» 15 мая 2020 года (Свидетельство об аттестации № 01.00257-2013/5107-20).</w:t>
      </w:r>
    </w:p>
    <w:p w:rsidR="00C67D37" w:rsidRPr="00015173" w:rsidRDefault="00C67D37" w:rsidP="00C67D37">
      <w:pPr>
        <w:widowControl w:val="0"/>
        <w:suppressAutoHyphens/>
        <w:autoSpaceDE w:val="0"/>
        <w:spacing w:after="0" w:line="240" w:lineRule="auto"/>
        <w:ind w:firstLine="567"/>
        <w:jc w:val="both"/>
        <w:rPr>
          <w:rFonts w:ascii="Times New Roman" w:eastAsia="Times New Roman" w:hAnsi="Times New Roman"/>
          <w:bCs/>
          <w:lang w:eastAsia="ar-SA"/>
        </w:rPr>
      </w:pPr>
      <w:r w:rsidRPr="00015173">
        <w:rPr>
          <w:rFonts w:ascii="Times New Roman" w:eastAsia="Times New Roman" w:hAnsi="Times New Roman"/>
          <w:bCs/>
          <w:lang w:eastAsia="ar-SA"/>
        </w:rPr>
        <w:t>В случае возникновения разницы объема между данными о полной вместимости, указанными в свидетельстве о поверке на автоцистерну, и показателями счетного устройства АСН филиала Хранителя за основание берутся данные счетного устройства АСН филиала Хранителя либо по замерам резервуара Хранителя.</w:t>
      </w:r>
    </w:p>
    <w:p w:rsidR="00C67D37" w:rsidRPr="00015173" w:rsidRDefault="00C67D37" w:rsidP="00C67D37">
      <w:pPr>
        <w:widowControl w:val="0"/>
        <w:suppressAutoHyphens/>
        <w:autoSpaceDE w:val="0"/>
        <w:spacing w:after="0" w:line="240" w:lineRule="auto"/>
        <w:ind w:firstLine="567"/>
        <w:jc w:val="both"/>
        <w:rPr>
          <w:rFonts w:ascii="Times New Roman" w:eastAsia="Times New Roman" w:hAnsi="Times New Roman"/>
          <w:bCs/>
          <w:lang w:eastAsia="ar-SA"/>
        </w:rPr>
      </w:pPr>
      <w:r w:rsidRPr="00015173">
        <w:rPr>
          <w:rFonts w:ascii="Times New Roman" w:eastAsia="Times New Roman" w:hAnsi="Times New Roman"/>
          <w:bCs/>
          <w:lang w:eastAsia="ar-SA"/>
        </w:rPr>
        <w:t>•</w:t>
      </w:r>
      <w:r w:rsidRPr="00015173">
        <w:rPr>
          <w:rFonts w:ascii="Times New Roman" w:eastAsia="Times New Roman" w:hAnsi="Times New Roman"/>
          <w:bCs/>
          <w:lang w:eastAsia="ar-SA"/>
        </w:rPr>
        <w:tab/>
        <w:t>нефтеналивные суда: количество топлива определяется по замерам береговых резервуаров с применением рекомендаций «Государственная система обеспечения единства измерений. Методика измерений массы нефтепродуктов косвенным методом статических измерений в вертикальных резервуарах вместимостью от 100 до 10000 м3 на АО САХАНЕФТЕГАЗСБЫТ», утвержденных ФГУП «ВНИИР» 15 мая 2020 года (Свидетельство об аттестации № 01.00257-2013/5207-20) и «Государственная система обеспечения единства измерений. Методика измерений массы нефтепродуктов косвенным методом статических измерений в горизонтальных резервуарах вместимостью от 3 до 100 м3 на АО САХАНЕФТЕГАЗСБЫТ», утвержденных ФГУП «ВНИИР» 15 мая 2020 года (Свидетельство об аттестации № 01.00257-2013/5107-20).»</w:t>
      </w:r>
    </w:p>
    <w:p w:rsidR="00D94037" w:rsidRPr="00015173" w:rsidRDefault="00155D2C" w:rsidP="00D94037">
      <w:pPr>
        <w:widowControl w:val="0"/>
        <w:suppressAutoHyphens/>
        <w:autoSpaceDE w:val="0"/>
        <w:spacing w:after="0" w:line="240" w:lineRule="auto"/>
        <w:ind w:firstLine="567"/>
        <w:jc w:val="both"/>
        <w:rPr>
          <w:rFonts w:ascii="Times New Roman" w:hAnsi="Times New Roman"/>
        </w:rPr>
      </w:pPr>
      <w:r w:rsidRPr="00015173">
        <w:rPr>
          <w:rFonts w:ascii="Times New Roman" w:hAnsi="Times New Roman"/>
        </w:rPr>
        <w:t>5</w:t>
      </w:r>
      <w:r w:rsidR="00EC5FFE" w:rsidRPr="00015173">
        <w:rPr>
          <w:rFonts w:ascii="Times New Roman" w:hAnsi="Times New Roman"/>
        </w:rPr>
        <w:t>.</w:t>
      </w:r>
      <w:r w:rsidRPr="00015173">
        <w:rPr>
          <w:rFonts w:ascii="Times New Roman" w:hAnsi="Times New Roman"/>
        </w:rPr>
        <w:t>5</w:t>
      </w:r>
      <w:r w:rsidR="00EC5FFE" w:rsidRPr="00015173">
        <w:rPr>
          <w:rFonts w:ascii="Times New Roman" w:hAnsi="Times New Roman"/>
        </w:rPr>
        <w:t xml:space="preserve">. </w:t>
      </w:r>
      <w:r w:rsidR="002B2891" w:rsidRPr="00015173">
        <w:rPr>
          <w:rFonts w:ascii="Times New Roman" w:hAnsi="Times New Roman"/>
        </w:rPr>
        <w:t>П</w:t>
      </w:r>
      <w:r w:rsidR="00D94037" w:rsidRPr="00015173">
        <w:rPr>
          <w:rFonts w:ascii="Times New Roman" w:hAnsi="Times New Roman"/>
        </w:rPr>
        <w:t>ри приеме и отпуске топлива посредством автоцистерн количество топлива определяется путем взвешивания на автомобильных весах с применением рекомендации «Государственная система обеспечения единства измерений. Методика измерений массы нефтепродуктов в автомобильных цистернах прямым методом статических измерений взвешиванием на автомобильных весах SCZ/ZCS».</w:t>
      </w:r>
    </w:p>
    <w:p w:rsidR="00EC5FFE" w:rsidRPr="00015173" w:rsidRDefault="00155D2C" w:rsidP="00155D2C">
      <w:pPr>
        <w:widowControl w:val="0"/>
        <w:suppressAutoHyphens/>
        <w:autoSpaceDE w:val="0"/>
        <w:spacing w:after="0" w:line="240" w:lineRule="auto"/>
        <w:ind w:firstLine="567"/>
        <w:jc w:val="both"/>
        <w:rPr>
          <w:rFonts w:ascii="Times New Roman" w:hAnsi="Times New Roman"/>
        </w:rPr>
      </w:pPr>
      <w:r w:rsidRPr="00015173">
        <w:rPr>
          <w:rFonts w:ascii="Times New Roman" w:hAnsi="Times New Roman"/>
        </w:rPr>
        <w:t>5</w:t>
      </w:r>
      <w:r w:rsidR="00EC5FFE" w:rsidRPr="00015173">
        <w:rPr>
          <w:rFonts w:ascii="Times New Roman" w:hAnsi="Times New Roman"/>
        </w:rPr>
        <w:t>.</w:t>
      </w:r>
      <w:r w:rsidRPr="00015173">
        <w:rPr>
          <w:rFonts w:ascii="Times New Roman" w:hAnsi="Times New Roman"/>
        </w:rPr>
        <w:t>6</w:t>
      </w:r>
      <w:r w:rsidR="00EC5FFE" w:rsidRPr="00015173">
        <w:rPr>
          <w:rFonts w:ascii="Times New Roman" w:hAnsi="Times New Roman"/>
        </w:rPr>
        <w:t xml:space="preserve">. В случае технической неисправности автомобильных весов </w:t>
      </w:r>
      <w:r w:rsidR="00895121" w:rsidRPr="00015173">
        <w:rPr>
          <w:rFonts w:ascii="Times New Roman" w:hAnsi="Times New Roman"/>
        </w:rPr>
        <w:t>количество топлива</w:t>
      </w:r>
      <w:r w:rsidR="00EC5FFE" w:rsidRPr="00015173">
        <w:rPr>
          <w:rFonts w:ascii="Times New Roman" w:hAnsi="Times New Roman"/>
        </w:rPr>
        <w:t xml:space="preserve"> определяется согласно </w:t>
      </w:r>
      <w:r w:rsidR="00183242" w:rsidRPr="00015173">
        <w:rPr>
          <w:rFonts w:ascii="Times New Roman" w:hAnsi="Times New Roman"/>
        </w:rPr>
        <w:t>п.</w:t>
      </w:r>
      <w:r w:rsidRPr="00015173">
        <w:rPr>
          <w:rFonts w:ascii="Times New Roman" w:hAnsi="Times New Roman"/>
        </w:rPr>
        <w:t>5</w:t>
      </w:r>
      <w:r w:rsidR="00EC5FFE" w:rsidRPr="00015173">
        <w:rPr>
          <w:rFonts w:ascii="Times New Roman" w:hAnsi="Times New Roman"/>
        </w:rPr>
        <w:t>.</w:t>
      </w:r>
      <w:r w:rsidRPr="00015173">
        <w:rPr>
          <w:rFonts w:ascii="Times New Roman" w:hAnsi="Times New Roman"/>
        </w:rPr>
        <w:t>4</w:t>
      </w:r>
      <w:r w:rsidR="00EC5FFE" w:rsidRPr="00015173">
        <w:rPr>
          <w:rFonts w:ascii="Times New Roman" w:hAnsi="Times New Roman"/>
        </w:rPr>
        <w:t>. настоящего Договора.</w:t>
      </w:r>
    </w:p>
    <w:p w:rsidR="00EC5FFE" w:rsidRPr="00015173" w:rsidRDefault="00155D2C" w:rsidP="00155D2C">
      <w:pPr>
        <w:widowControl w:val="0"/>
        <w:suppressAutoHyphens/>
        <w:autoSpaceDE w:val="0"/>
        <w:spacing w:after="0" w:line="240" w:lineRule="auto"/>
        <w:ind w:firstLine="567"/>
        <w:jc w:val="both"/>
        <w:rPr>
          <w:rFonts w:ascii="Times New Roman" w:hAnsi="Times New Roman"/>
        </w:rPr>
      </w:pPr>
      <w:r w:rsidRPr="00015173">
        <w:rPr>
          <w:rFonts w:ascii="Times New Roman" w:hAnsi="Times New Roman"/>
        </w:rPr>
        <w:t>5</w:t>
      </w:r>
      <w:r w:rsidR="00EC5FFE" w:rsidRPr="00015173">
        <w:rPr>
          <w:rFonts w:ascii="Times New Roman" w:hAnsi="Times New Roman"/>
        </w:rPr>
        <w:t>.</w:t>
      </w:r>
      <w:r w:rsidRPr="00015173">
        <w:rPr>
          <w:rFonts w:ascii="Times New Roman" w:hAnsi="Times New Roman"/>
        </w:rPr>
        <w:t>7</w:t>
      </w:r>
      <w:r w:rsidR="00EC5FFE" w:rsidRPr="00015173">
        <w:rPr>
          <w:rFonts w:ascii="Times New Roman" w:hAnsi="Times New Roman"/>
        </w:rPr>
        <w:t>. Хранитель обязуется по заявке Поклажедат</w:t>
      </w:r>
      <w:r w:rsidR="000B6B6D" w:rsidRPr="00015173">
        <w:rPr>
          <w:rFonts w:ascii="Times New Roman" w:hAnsi="Times New Roman"/>
        </w:rPr>
        <w:t xml:space="preserve">еля </w:t>
      </w:r>
      <w:r w:rsidR="00007EF0" w:rsidRPr="00015173">
        <w:rPr>
          <w:rFonts w:ascii="Times New Roman" w:hAnsi="Times New Roman"/>
        </w:rPr>
        <w:t xml:space="preserve">выдавать </w:t>
      </w:r>
      <w:r w:rsidR="00E545D8" w:rsidRPr="00015173">
        <w:rPr>
          <w:rFonts w:ascii="Times New Roman" w:hAnsi="Times New Roman"/>
        </w:rPr>
        <w:t>документ о качестве (паспорт, протокол или иное)</w:t>
      </w:r>
      <w:r w:rsidR="000B6B6D" w:rsidRPr="00015173">
        <w:rPr>
          <w:rFonts w:ascii="Times New Roman" w:hAnsi="Times New Roman"/>
        </w:rPr>
        <w:t xml:space="preserve"> </w:t>
      </w:r>
      <w:r w:rsidR="00EC5FFE" w:rsidRPr="00015173">
        <w:rPr>
          <w:rFonts w:ascii="Times New Roman" w:hAnsi="Times New Roman"/>
        </w:rPr>
        <w:t>на отпускаемое топливо.</w:t>
      </w:r>
    </w:p>
    <w:p w:rsidR="000A7DC2" w:rsidRPr="00015173" w:rsidRDefault="000A7DC2" w:rsidP="000A7DC2">
      <w:pPr>
        <w:spacing w:after="0" w:line="240" w:lineRule="auto"/>
        <w:ind w:firstLine="567"/>
        <w:jc w:val="both"/>
        <w:rPr>
          <w:rFonts w:ascii="Times New Roman" w:hAnsi="Times New Roman"/>
        </w:rPr>
      </w:pPr>
      <w:r w:rsidRPr="00015173">
        <w:rPr>
          <w:rFonts w:ascii="Times New Roman" w:hAnsi="Times New Roman"/>
        </w:rPr>
        <w:t xml:space="preserve">5.8. При приеме </w:t>
      </w:r>
      <w:r w:rsidR="00716E69" w:rsidRPr="00015173">
        <w:rPr>
          <w:rFonts w:ascii="Times New Roman" w:hAnsi="Times New Roman"/>
        </w:rPr>
        <w:t>топлива</w:t>
      </w:r>
      <w:r w:rsidRPr="00015173">
        <w:rPr>
          <w:rFonts w:ascii="Times New Roman" w:hAnsi="Times New Roman"/>
        </w:rPr>
        <w:t xml:space="preserve"> объединенную пробу для проведения приемо-сдаточного анализа отбирают и разделяют ее на три части. Две части оформляют как арбитражные пробы, а третью - как контрольную (для приемо-сдаточного анализа). При </w:t>
      </w:r>
      <w:r w:rsidR="00EA32E4" w:rsidRPr="00015173">
        <w:rPr>
          <w:rFonts w:ascii="Times New Roman" w:hAnsi="Times New Roman"/>
        </w:rPr>
        <w:t>удовлетворительных</w:t>
      </w:r>
      <w:r w:rsidRPr="00015173">
        <w:rPr>
          <w:rFonts w:ascii="Times New Roman" w:hAnsi="Times New Roman"/>
        </w:rPr>
        <w:t xml:space="preserve"> результатах анализа и отсутствии других замечаний разрешают слив </w:t>
      </w:r>
      <w:r w:rsidR="00FC779D" w:rsidRPr="00015173">
        <w:rPr>
          <w:rFonts w:ascii="Times New Roman" w:hAnsi="Times New Roman"/>
        </w:rPr>
        <w:t>топлива</w:t>
      </w:r>
      <w:r w:rsidRPr="00015173">
        <w:rPr>
          <w:rFonts w:ascii="Times New Roman" w:hAnsi="Times New Roman"/>
        </w:rPr>
        <w:t>.</w:t>
      </w:r>
    </w:p>
    <w:p w:rsidR="000A7DC2" w:rsidRPr="00015173" w:rsidRDefault="000A7DC2" w:rsidP="000A7DC2">
      <w:pPr>
        <w:spacing w:after="0" w:line="240" w:lineRule="auto"/>
        <w:ind w:firstLine="567"/>
        <w:jc w:val="both"/>
        <w:rPr>
          <w:rFonts w:ascii="Times New Roman" w:hAnsi="Times New Roman"/>
        </w:rPr>
      </w:pPr>
      <w:r w:rsidRPr="00015173">
        <w:rPr>
          <w:rFonts w:ascii="Times New Roman" w:hAnsi="Times New Roman"/>
        </w:rPr>
        <w:t xml:space="preserve">Если по результатам </w:t>
      </w:r>
      <w:r w:rsidR="00EA32E4" w:rsidRPr="00015173">
        <w:rPr>
          <w:rFonts w:ascii="Times New Roman" w:hAnsi="Times New Roman"/>
        </w:rPr>
        <w:t>приемо-сдаточного анализа</w:t>
      </w:r>
      <w:r w:rsidRPr="00015173">
        <w:rPr>
          <w:rFonts w:ascii="Times New Roman" w:hAnsi="Times New Roman"/>
        </w:rPr>
        <w:t xml:space="preserve"> будет установлено несоответствие качества </w:t>
      </w:r>
      <w:r w:rsidR="00FC779D" w:rsidRPr="00015173">
        <w:rPr>
          <w:rFonts w:ascii="Times New Roman" w:hAnsi="Times New Roman"/>
        </w:rPr>
        <w:t>топлива</w:t>
      </w:r>
      <w:r w:rsidRPr="00015173">
        <w:rPr>
          <w:rFonts w:ascii="Times New Roman" w:hAnsi="Times New Roman"/>
        </w:rPr>
        <w:t xml:space="preserve"> требованиям нормативного документа, то вторая часть пробы направляется на анализ (в объеме требований нормативных документов) в аккредитованную лабораторию. Третью часть пробы используют как арбитражную в случае предъявления претензии поставщику </w:t>
      </w:r>
      <w:r w:rsidR="00FC779D" w:rsidRPr="00015173">
        <w:rPr>
          <w:rFonts w:ascii="Times New Roman" w:hAnsi="Times New Roman"/>
        </w:rPr>
        <w:t>топлива</w:t>
      </w:r>
      <w:r w:rsidRPr="00015173">
        <w:rPr>
          <w:rFonts w:ascii="Times New Roman" w:hAnsi="Times New Roman"/>
        </w:rPr>
        <w:t>.</w:t>
      </w:r>
    </w:p>
    <w:p w:rsidR="004706C0" w:rsidRPr="00015173" w:rsidRDefault="00155D2C" w:rsidP="000B6ECE">
      <w:pPr>
        <w:spacing w:after="0" w:line="240" w:lineRule="auto"/>
        <w:ind w:firstLine="567"/>
        <w:jc w:val="both"/>
        <w:rPr>
          <w:rFonts w:ascii="Times New Roman" w:hAnsi="Times New Roman"/>
        </w:rPr>
      </w:pPr>
      <w:r w:rsidRPr="00015173">
        <w:rPr>
          <w:rFonts w:ascii="Times New Roman" w:hAnsi="Times New Roman"/>
        </w:rPr>
        <w:t>5</w:t>
      </w:r>
      <w:r w:rsidR="00EC5FFE" w:rsidRPr="00015173">
        <w:rPr>
          <w:rFonts w:ascii="Times New Roman" w:hAnsi="Times New Roman"/>
        </w:rPr>
        <w:t>.</w:t>
      </w:r>
      <w:r w:rsidR="000A7DC2" w:rsidRPr="00015173">
        <w:rPr>
          <w:rFonts w:ascii="Times New Roman" w:hAnsi="Times New Roman"/>
        </w:rPr>
        <w:t>9</w:t>
      </w:r>
      <w:r w:rsidR="00EC5FFE" w:rsidRPr="00015173">
        <w:rPr>
          <w:rFonts w:ascii="Times New Roman" w:hAnsi="Times New Roman"/>
        </w:rPr>
        <w:t xml:space="preserve">. В случае возникновения разногласий по определению показателей качества топлива при </w:t>
      </w:r>
      <w:r w:rsidR="00033A7E" w:rsidRPr="00015173">
        <w:rPr>
          <w:rFonts w:ascii="Times New Roman" w:hAnsi="Times New Roman"/>
        </w:rPr>
        <w:t>приеме</w:t>
      </w:r>
      <w:r w:rsidR="00450B4C" w:rsidRPr="00015173">
        <w:rPr>
          <w:rFonts w:ascii="Times New Roman" w:hAnsi="Times New Roman"/>
        </w:rPr>
        <w:t>, хранении</w:t>
      </w:r>
      <w:r w:rsidR="00361211" w:rsidRPr="00015173">
        <w:rPr>
          <w:rFonts w:ascii="Times New Roman" w:hAnsi="Times New Roman"/>
        </w:rPr>
        <w:t xml:space="preserve"> или отпуске с </w:t>
      </w:r>
      <w:r w:rsidR="00EC5FFE" w:rsidRPr="00015173">
        <w:rPr>
          <w:rFonts w:ascii="Times New Roman" w:hAnsi="Times New Roman"/>
        </w:rPr>
        <w:t>хранени</w:t>
      </w:r>
      <w:r w:rsidR="00361211" w:rsidRPr="00015173">
        <w:rPr>
          <w:rFonts w:ascii="Times New Roman" w:hAnsi="Times New Roman"/>
        </w:rPr>
        <w:t>я</w:t>
      </w:r>
      <w:r w:rsidR="009A1D69" w:rsidRPr="00015173">
        <w:rPr>
          <w:rFonts w:ascii="Times New Roman" w:hAnsi="Times New Roman"/>
        </w:rPr>
        <w:t>,</w:t>
      </w:r>
      <w:r w:rsidR="00EC5FFE" w:rsidRPr="00015173">
        <w:rPr>
          <w:rFonts w:ascii="Times New Roman" w:hAnsi="Times New Roman"/>
        </w:rPr>
        <w:t xml:space="preserve"> осуществляется комиссионный, с участием уполномоченных представителей Хранителя и Поклажедателя, отбор арбитражной пробы, которая направляется по согласованию сторон в любую специализированную, аккредитованную лабораторию. Инициатор проведения независимой экспертизы оплачивает услуги по доставке и проведению анализа в данной лаборатории.</w:t>
      </w:r>
      <w:r w:rsidR="001B0E8A" w:rsidRPr="00015173">
        <w:rPr>
          <w:rFonts w:ascii="Times New Roman" w:hAnsi="Times New Roman"/>
        </w:rPr>
        <w:t xml:space="preserve"> </w:t>
      </w:r>
    </w:p>
    <w:p w:rsidR="00294D34" w:rsidRPr="00015173" w:rsidRDefault="00155D2C" w:rsidP="000B6ECE">
      <w:pPr>
        <w:spacing w:after="0" w:line="240" w:lineRule="auto"/>
        <w:ind w:firstLine="567"/>
        <w:jc w:val="both"/>
        <w:rPr>
          <w:rFonts w:ascii="Times New Roman" w:hAnsi="Times New Roman"/>
        </w:rPr>
      </w:pPr>
      <w:r w:rsidRPr="00015173">
        <w:rPr>
          <w:rFonts w:ascii="Times New Roman" w:hAnsi="Times New Roman"/>
        </w:rPr>
        <w:t>5</w:t>
      </w:r>
      <w:r w:rsidR="00422FBE" w:rsidRPr="00015173">
        <w:rPr>
          <w:rFonts w:ascii="Times New Roman" w:hAnsi="Times New Roman"/>
        </w:rPr>
        <w:t>.</w:t>
      </w:r>
      <w:r w:rsidR="000A7DC2" w:rsidRPr="00015173">
        <w:rPr>
          <w:rFonts w:ascii="Times New Roman" w:hAnsi="Times New Roman"/>
        </w:rPr>
        <w:t>10</w:t>
      </w:r>
      <w:r w:rsidR="00422FBE" w:rsidRPr="00015173">
        <w:rPr>
          <w:rFonts w:ascii="Times New Roman" w:hAnsi="Times New Roman"/>
        </w:rPr>
        <w:t>. Если ни одна из сторон</w:t>
      </w:r>
      <w:r w:rsidR="00F805E6" w:rsidRPr="00015173">
        <w:rPr>
          <w:rFonts w:ascii="Times New Roman" w:hAnsi="Times New Roman"/>
        </w:rPr>
        <w:t xml:space="preserve"> в течени</w:t>
      </w:r>
      <w:r w:rsidR="009240AB" w:rsidRPr="00015173">
        <w:rPr>
          <w:rFonts w:ascii="Times New Roman" w:hAnsi="Times New Roman"/>
        </w:rPr>
        <w:t>е</w:t>
      </w:r>
      <w:r w:rsidR="00F805E6" w:rsidRPr="00015173">
        <w:rPr>
          <w:rFonts w:ascii="Times New Roman" w:hAnsi="Times New Roman"/>
        </w:rPr>
        <w:t xml:space="preserve"> 2</w:t>
      </w:r>
      <w:r w:rsidR="0072023F" w:rsidRPr="00015173">
        <w:rPr>
          <w:rFonts w:ascii="Times New Roman" w:hAnsi="Times New Roman"/>
        </w:rPr>
        <w:t xml:space="preserve"> (двух)</w:t>
      </w:r>
      <w:r w:rsidR="00F805E6" w:rsidRPr="00015173">
        <w:rPr>
          <w:rFonts w:ascii="Times New Roman" w:hAnsi="Times New Roman"/>
        </w:rPr>
        <w:t xml:space="preserve"> суток с даты наступления события</w:t>
      </w:r>
      <w:r w:rsidR="00422FBE" w:rsidRPr="00015173">
        <w:rPr>
          <w:rFonts w:ascii="Times New Roman" w:hAnsi="Times New Roman"/>
        </w:rPr>
        <w:t xml:space="preserve"> не воспользовалась </w:t>
      </w:r>
      <w:r w:rsidR="006479EE" w:rsidRPr="00015173">
        <w:rPr>
          <w:rFonts w:ascii="Times New Roman" w:hAnsi="Times New Roman"/>
        </w:rPr>
        <w:t>порядком,</w:t>
      </w:r>
      <w:r w:rsidR="00422FBE" w:rsidRPr="00015173">
        <w:rPr>
          <w:rFonts w:ascii="Times New Roman" w:hAnsi="Times New Roman"/>
        </w:rPr>
        <w:t xml:space="preserve"> указанным в п.</w:t>
      </w:r>
      <w:r w:rsidRPr="00015173">
        <w:rPr>
          <w:rFonts w:ascii="Times New Roman" w:hAnsi="Times New Roman"/>
        </w:rPr>
        <w:t>5.</w:t>
      </w:r>
      <w:r w:rsidR="000A7DC2" w:rsidRPr="00015173">
        <w:rPr>
          <w:rFonts w:ascii="Times New Roman" w:hAnsi="Times New Roman"/>
        </w:rPr>
        <w:t>9</w:t>
      </w:r>
      <w:r w:rsidR="00A967D6" w:rsidRPr="00015173">
        <w:rPr>
          <w:rFonts w:ascii="Times New Roman" w:hAnsi="Times New Roman"/>
        </w:rPr>
        <w:t>.</w:t>
      </w:r>
      <w:r w:rsidR="00422FBE" w:rsidRPr="00015173">
        <w:rPr>
          <w:rFonts w:ascii="Times New Roman" w:hAnsi="Times New Roman"/>
        </w:rPr>
        <w:t xml:space="preserve"> настоящего Договора, результаты лабораторных испытаний испытательной лаборатории </w:t>
      </w:r>
      <w:r w:rsidRPr="00015173">
        <w:rPr>
          <w:rFonts w:ascii="Times New Roman" w:hAnsi="Times New Roman"/>
        </w:rPr>
        <w:t>Хранителя</w:t>
      </w:r>
      <w:r w:rsidR="00E14244" w:rsidRPr="00015173">
        <w:rPr>
          <w:rFonts w:ascii="Times New Roman" w:hAnsi="Times New Roman"/>
        </w:rPr>
        <w:t>, проведенные при приеме или при отпуске топлива,</w:t>
      </w:r>
      <w:r w:rsidR="00422FBE" w:rsidRPr="00015173">
        <w:rPr>
          <w:rFonts w:ascii="Times New Roman" w:hAnsi="Times New Roman"/>
        </w:rPr>
        <w:t xml:space="preserve"> являются окончательными и обязательными для сторон</w:t>
      </w:r>
      <w:r w:rsidRPr="00015173">
        <w:rPr>
          <w:rFonts w:ascii="Times New Roman" w:hAnsi="Times New Roman"/>
        </w:rPr>
        <w:t xml:space="preserve"> настоящего Договора</w:t>
      </w:r>
      <w:r w:rsidR="00FF2845" w:rsidRPr="00015173">
        <w:rPr>
          <w:rFonts w:ascii="Times New Roman" w:hAnsi="Times New Roman"/>
        </w:rPr>
        <w:t>.</w:t>
      </w:r>
    </w:p>
    <w:p w:rsidR="00B460EA" w:rsidRPr="00015173" w:rsidRDefault="00B460EA" w:rsidP="00994ECF">
      <w:pPr>
        <w:spacing w:after="0" w:line="240" w:lineRule="auto"/>
        <w:jc w:val="center"/>
        <w:rPr>
          <w:rFonts w:ascii="Times New Roman" w:hAnsi="Times New Roman"/>
          <w:b/>
        </w:rPr>
      </w:pPr>
    </w:p>
    <w:p w:rsidR="00EC5FFE" w:rsidRPr="00015173" w:rsidRDefault="00764BC5" w:rsidP="00994ECF">
      <w:pPr>
        <w:spacing w:after="0" w:line="240" w:lineRule="auto"/>
        <w:jc w:val="center"/>
        <w:rPr>
          <w:rFonts w:ascii="Times New Roman" w:hAnsi="Times New Roman"/>
          <w:b/>
        </w:rPr>
      </w:pPr>
      <w:r w:rsidRPr="00015173">
        <w:rPr>
          <w:rFonts w:ascii="Times New Roman" w:hAnsi="Times New Roman"/>
          <w:b/>
        </w:rPr>
        <w:t xml:space="preserve">Раздел 6. </w:t>
      </w:r>
      <w:r w:rsidR="00EC5FFE" w:rsidRPr="00015173">
        <w:rPr>
          <w:rFonts w:ascii="Times New Roman" w:hAnsi="Times New Roman"/>
          <w:b/>
        </w:rPr>
        <w:t>ПЕРЕДАЧА</w:t>
      </w:r>
      <w:r w:rsidR="00994ECF" w:rsidRPr="00015173">
        <w:rPr>
          <w:rFonts w:ascii="Times New Roman" w:hAnsi="Times New Roman"/>
          <w:b/>
        </w:rPr>
        <w:t xml:space="preserve"> НА ХРАНЕНИЕ ТРЕТЬЕМУ ЛИЦУ</w:t>
      </w:r>
    </w:p>
    <w:p w:rsidR="007B4C29" w:rsidRPr="00015173" w:rsidRDefault="00155D2C" w:rsidP="007B4C29">
      <w:pPr>
        <w:spacing w:after="0" w:line="240" w:lineRule="auto"/>
        <w:ind w:firstLine="567"/>
        <w:jc w:val="both"/>
        <w:rPr>
          <w:rFonts w:ascii="Times New Roman" w:eastAsia="Times New Roman" w:hAnsi="Times New Roman"/>
          <w:lang w:eastAsia="ru-RU"/>
        </w:rPr>
      </w:pPr>
      <w:r w:rsidRPr="00015173">
        <w:rPr>
          <w:rFonts w:ascii="Times New Roman" w:eastAsia="Times New Roman" w:hAnsi="Times New Roman"/>
          <w:lang w:eastAsia="ru-RU"/>
        </w:rPr>
        <w:t>6</w:t>
      </w:r>
      <w:r w:rsidR="001665A4" w:rsidRPr="00015173">
        <w:rPr>
          <w:rFonts w:ascii="Times New Roman" w:eastAsia="Times New Roman" w:hAnsi="Times New Roman"/>
          <w:lang w:eastAsia="ru-RU"/>
        </w:rPr>
        <w:t>.1</w:t>
      </w:r>
      <w:r w:rsidR="005F7108" w:rsidRPr="00015173">
        <w:rPr>
          <w:rFonts w:ascii="Times New Roman" w:eastAsia="Times New Roman" w:hAnsi="Times New Roman"/>
          <w:lang w:eastAsia="ru-RU"/>
        </w:rPr>
        <w:t xml:space="preserve">. По письменному заявлению Поклажедателя Хранитель вправе осуществлять передачу топлива Поклажедателя, хранящихся в резервуарах Хранителя, </w:t>
      </w:r>
      <w:r w:rsidR="00FF444D" w:rsidRPr="00015173">
        <w:rPr>
          <w:rFonts w:ascii="Times New Roman" w:eastAsia="Times New Roman" w:hAnsi="Times New Roman"/>
          <w:lang w:eastAsia="ru-RU"/>
        </w:rPr>
        <w:t>т</w:t>
      </w:r>
      <w:r w:rsidR="005F7108" w:rsidRPr="00015173">
        <w:rPr>
          <w:rFonts w:ascii="Times New Roman" w:eastAsia="Times New Roman" w:hAnsi="Times New Roman"/>
          <w:lang w:eastAsia="ru-RU"/>
        </w:rPr>
        <w:t>ретье</w:t>
      </w:r>
      <w:r w:rsidR="00FF444D" w:rsidRPr="00015173">
        <w:rPr>
          <w:rFonts w:ascii="Times New Roman" w:eastAsia="Times New Roman" w:hAnsi="Times New Roman"/>
          <w:lang w:eastAsia="ru-RU"/>
        </w:rPr>
        <w:t>му</w:t>
      </w:r>
      <w:r w:rsidR="005F7108" w:rsidRPr="00015173">
        <w:rPr>
          <w:rFonts w:ascii="Times New Roman" w:eastAsia="Times New Roman" w:hAnsi="Times New Roman"/>
          <w:lang w:eastAsia="ru-RU"/>
        </w:rPr>
        <w:t xml:space="preserve"> лиц</w:t>
      </w:r>
      <w:r w:rsidR="00FF444D" w:rsidRPr="00015173">
        <w:rPr>
          <w:rFonts w:ascii="Times New Roman" w:eastAsia="Times New Roman" w:hAnsi="Times New Roman"/>
          <w:lang w:eastAsia="ru-RU"/>
        </w:rPr>
        <w:t>у</w:t>
      </w:r>
      <w:r w:rsidR="005F7108" w:rsidRPr="00015173">
        <w:rPr>
          <w:rFonts w:ascii="Times New Roman" w:eastAsia="Times New Roman" w:hAnsi="Times New Roman"/>
          <w:lang w:eastAsia="ru-RU"/>
        </w:rPr>
        <w:t xml:space="preserve"> в резервуарах Хранителя, при наличии у последнего действующего договора на оказание услуг</w:t>
      </w:r>
      <w:r w:rsidR="005837AB" w:rsidRPr="00015173">
        <w:rPr>
          <w:rFonts w:ascii="Times New Roman" w:eastAsia="Times New Roman" w:hAnsi="Times New Roman"/>
          <w:lang w:eastAsia="ru-RU"/>
        </w:rPr>
        <w:t xml:space="preserve"> по приему, хранению и отпуску топлива</w:t>
      </w:r>
      <w:r w:rsidR="005F7108" w:rsidRPr="00015173">
        <w:rPr>
          <w:rFonts w:ascii="Times New Roman" w:eastAsia="Times New Roman" w:hAnsi="Times New Roman"/>
          <w:lang w:eastAsia="ru-RU"/>
        </w:rPr>
        <w:t xml:space="preserve"> с Хранителем и его письменного подтверждения готовности приема данной партии топлива. </w:t>
      </w:r>
      <w:r w:rsidR="00773300" w:rsidRPr="00015173">
        <w:rPr>
          <w:rFonts w:ascii="Times New Roman" w:eastAsia="Times New Roman" w:hAnsi="Times New Roman"/>
          <w:lang w:eastAsia="ru-RU"/>
        </w:rPr>
        <w:t>При этом датой передачи топлива с хранения Поклажедателя считается дата, указанная в трехстороннем акте приема передачи на хранение, подписанного между Хранителем, третьим лицом и Поклажедателем. При отсутствии соответствующего письменного заявления Поклажедателя, передача топлива на хранение третьему лицу не осуществляется.</w:t>
      </w:r>
    </w:p>
    <w:p w:rsidR="00EA32E4" w:rsidRPr="00015173" w:rsidRDefault="00EA32E4" w:rsidP="00EA32E4">
      <w:pPr>
        <w:spacing w:after="0" w:line="240" w:lineRule="auto"/>
        <w:ind w:firstLine="567"/>
        <w:jc w:val="both"/>
        <w:rPr>
          <w:rFonts w:ascii="Times New Roman" w:hAnsi="Times New Roman"/>
        </w:rPr>
      </w:pPr>
      <w:r w:rsidRPr="00015173">
        <w:rPr>
          <w:rFonts w:ascii="Times New Roman" w:hAnsi="Times New Roman"/>
        </w:rPr>
        <w:t>6.2. При передаче нефтепродуктов на хранение третьему лицу, условия настоящего Договора сохраняют силу, и Поклажедатель отвечает за действия третьего лица, которому он передал нефтепродукты на хранение как за свои собственные.</w:t>
      </w:r>
    </w:p>
    <w:p w:rsidR="00E166E9" w:rsidRPr="00015173" w:rsidRDefault="00E166E9" w:rsidP="00175839">
      <w:pPr>
        <w:spacing w:after="0" w:line="240" w:lineRule="auto"/>
        <w:ind w:firstLine="567"/>
        <w:jc w:val="both"/>
        <w:rPr>
          <w:rFonts w:ascii="Times New Roman" w:hAnsi="Times New Roman"/>
        </w:rPr>
      </w:pPr>
    </w:p>
    <w:p w:rsidR="00C34855" w:rsidRPr="00015173" w:rsidRDefault="00E166E9" w:rsidP="00C34855">
      <w:pPr>
        <w:spacing w:after="0" w:line="240" w:lineRule="auto"/>
        <w:jc w:val="center"/>
        <w:rPr>
          <w:rFonts w:ascii="Times New Roman" w:hAnsi="Times New Roman"/>
          <w:b/>
        </w:rPr>
      </w:pPr>
      <w:r w:rsidRPr="00015173">
        <w:rPr>
          <w:rFonts w:ascii="Times New Roman" w:hAnsi="Times New Roman"/>
          <w:b/>
        </w:rPr>
        <w:t>Р</w:t>
      </w:r>
      <w:r w:rsidR="00764BC5" w:rsidRPr="00015173">
        <w:rPr>
          <w:rFonts w:ascii="Times New Roman" w:hAnsi="Times New Roman"/>
          <w:b/>
        </w:rPr>
        <w:t>аздел 7.</w:t>
      </w:r>
      <w:r w:rsidR="00EC5FFE" w:rsidRPr="00015173">
        <w:rPr>
          <w:rFonts w:ascii="Times New Roman" w:hAnsi="Times New Roman"/>
          <w:b/>
        </w:rPr>
        <w:t xml:space="preserve"> ЦЕНЫ И ПОРЯДОК</w:t>
      </w:r>
      <w:r w:rsidR="00994ECF" w:rsidRPr="00015173">
        <w:rPr>
          <w:rFonts w:ascii="Times New Roman" w:hAnsi="Times New Roman"/>
          <w:b/>
        </w:rPr>
        <w:t xml:space="preserve"> РАСЧЕТОВ</w:t>
      </w:r>
    </w:p>
    <w:p w:rsidR="0082673B" w:rsidRPr="00015173" w:rsidRDefault="00BB2661" w:rsidP="0082673B">
      <w:pPr>
        <w:widowControl w:val="0"/>
        <w:suppressAutoHyphens/>
        <w:autoSpaceDE w:val="0"/>
        <w:spacing w:after="0" w:line="240" w:lineRule="auto"/>
        <w:ind w:firstLine="567"/>
        <w:jc w:val="both"/>
        <w:rPr>
          <w:rFonts w:ascii="Times New Roman" w:hAnsi="Times New Roman"/>
        </w:rPr>
      </w:pPr>
      <w:r w:rsidRPr="00015173">
        <w:rPr>
          <w:rFonts w:ascii="Times New Roman" w:hAnsi="Times New Roman"/>
        </w:rPr>
        <w:t xml:space="preserve">7.1. </w:t>
      </w:r>
      <w:r w:rsidR="0082673B" w:rsidRPr="00015173">
        <w:rPr>
          <w:rFonts w:ascii="Times New Roman" w:hAnsi="Times New Roman"/>
        </w:rPr>
        <w:t>Поклажедатель производит оплату стоимости услуг Хранителя по следующим ценам и тарифам:</w:t>
      </w:r>
    </w:p>
    <w:p w:rsidR="00015173" w:rsidRPr="003E5E94" w:rsidRDefault="00015173" w:rsidP="00015173">
      <w:pPr>
        <w:widowControl w:val="0"/>
        <w:tabs>
          <w:tab w:val="left" w:pos="0"/>
          <w:tab w:val="left" w:pos="709"/>
        </w:tabs>
        <w:suppressAutoHyphens/>
        <w:autoSpaceDE w:val="0"/>
        <w:spacing w:after="0" w:line="240" w:lineRule="auto"/>
        <w:ind w:firstLine="567"/>
        <w:jc w:val="both"/>
        <w:rPr>
          <w:rFonts w:ascii="Times New Roman" w:hAnsi="Times New Roman"/>
        </w:rPr>
      </w:pPr>
      <w:r w:rsidRPr="003E5E94">
        <w:rPr>
          <w:rFonts w:ascii="Times New Roman" w:hAnsi="Times New Roman"/>
        </w:rPr>
        <w:t xml:space="preserve">• Тариф на услуги по приемо-складским операциям за партию топлива в размере </w:t>
      </w:r>
      <w:r>
        <w:rPr>
          <w:rFonts w:ascii="Times New Roman" w:hAnsi="Times New Roman"/>
        </w:rPr>
        <w:t>1 625,12</w:t>
      </w:r>
      <w:r w:rsidRPr="003E5E94">
        <w:rPr>
          <w:rFonts w:ascii="Times New Roman" w:hAnsi="Times New Roman"/>
        </w:rPr>
        <w:t xml:space="preserve"> руб. за 1 тонну, кроме того, НДС по ставке 20% (в том числе инвестиционная надбавка к тарифу 159,40 руб. за 1 тонну, кроме того, НДС по ставке 20%).</w:t>
      </w:r>
    </w:p>
    <w:p w:rsidR="0082673B" w:rsidRPr="00015173" w:rsidRDefault="0082673B" w:rsidP="0082673B">
      <w:pPr>
        <w:widowControl w:val="0"/>
        <w:tabs>
          <w:tab w:val="left" w:pos="0"/>
          <w:tab w:val="left" w:pos="709"/>
        </w:tabs>
        <w:suppressAutoHyphens/>
        <w:autoSpaceDE w:val="0"/>
        <w:spacing w:after="0" w:line="240" w:lineRule="auto"/>
        <w:ind w:firstLine="567"/>
        <w:jc w:val="both"/>
        <w:rPr>
          <w:rFonts w:ascii="Times New Roman" w:hAnsi="Times New Roman"/>
        </w:rPr>
      </w:pPr>
      <w:r w:rsidRPr="00BB3E2C">
        <w:rPr>
          <w:rFonts w:ascii="Times New Roman" w:hAnsi="Times New Roman"/>
          <w:highlight w:val="yellow"/>
        </w:rPr>
        <w:t>• Дополнительные сборы по ст. Томмот ЖДЯ. Счет-фактура выставляется по факту предъявления документов ЖДЯ;</w:t>
      </w:r>
    </w:p>
    <w:p w:rsidR="0082673B" w:rsidRPr="00015173" w:rsidRDefault="0082673B" w:rsidP="0082673B">
      <w:pPr>
        <w:widowControl w:val="0"/>
        <w:tabs>
          <w:tab w:val="left" w:pos="0"/>
          <w:tab w:val="left" w:pos="709"/>
          <w:tab w:val="left" w:pos="851"/>
        </w:tabs>
        <w:suppressAutoHyphens/>
        <w:autoSpaceDE w:val="0"/>
        <w:spacing w:after="0" w:line="240" w:lineRule="auto"/>
        <w:ind w:firstLine="567"/>
        <w:jc w:val="both"/>
        <w:rPr>
          <w:rFonts w:ascii="Times New Roman" w:hAnsi="Times New Roman"/>
        </w:rPr>
      </w:pPr>
      <w:r w:rsidRPr="00015173">
        <w:rPr>
          <w:rFonts w:ascii="Times New Roman" w:hAnsi="Times New Roman"/>
          <w:highlight w:val="yellow"/>
        </w:rPr>
        <w:t>• Автоперевозка Нефтесклад Томмот - Нефтебаза Томмот, тариф ___ руб. за 1 тн/км без учета НДС;</w:t>
      </w:r>
    </w:p>
    <w:p w:rsidR="00015173" w:rsidRPr="003E5E94" w:rsidRDefault="00015173" w:rsidP="00015173">
      <w:pPr>
        <w:widowControl w:val="0"/>
        <w:tabs>
          <w:tab w:val="left" w:pos="0"/>
          <w:tab w:val="left" w:pos="709"/>
        </w:tabs>
        <w:suppressAutoHyphens/>
        <w:autoSpaceDE w:val="0"/>
        <w:spacing w:after="0" w:line="240" w:lineRule="auto"/>
        <w:ind w:firstLine="567"/>
        <w:jc w:val="both"/>
        <w:rPr>
          <w:rFonts w:ascii="Times New Roman" w:hAnsi="Times New Roman"/>
        </w:rPr>
      </w:pPr>
      <w:r w:rsidRPr="003E5E94">
        <w:rPr>
          <w:rFonts w:ascii="Times New Roman" w:hAnsi="Times New Roman"/>
        </w:rPr>
        <w:t xml:space="preserve">• Тариф по приему и отпуску топлива в выходные, праздничные дни в размере – 1 210,70 руб. </w:t>
      </w:r>
      <w:r>
        <w:rPr>
          <w:rFonts w:ascii="Times New Roman" w:hAnsi="Times New Roman"/>
        </w:rPr>
        <w:t>з</w:t>
      </w:r>
      <w:r w:rsidRPr="003E5E94">
        <w:rPr>
          <w:rFonts w:ascii="Times New Roman" w:hAnsi="Times New Roman"/>
        </w:rPr>
        <w:t>а 1 час работы одного работника, кроме того, НДС по ставке 20%;</w:t>
      </w:r>
    </w:p>
    <w:p w:rsidR="00015173" w:rsidRPr="003E5E94" w:rsidRDefault="00015173" w:rsidP="00015173">
      <w:pPr>
        <w:widowControl w:val="0"/>
        <w:tabs>
          <w:tab w:val="left" w:pos="0"/>
          <w:tab w:val="left" w:pos="709"/>
        </w:tabs>
        <w:suppressAutoHyphens/>
        <w:autoSpaceDE w:val="0"/>
        <w:spacing w:after="0" w:line="240" w:lineRule="auto"/>
        <w:ind w:firstLine="567"/>
        <w:jc w:val="both"/>
        <w:rPr>
          <w:rFonts w:ascii="Times New Roman" w:hAnsi="Times New Roman"/>
        </w:rPr>
      </w:pPr>
      <w:r w:rsidRPr="003E5E94">
        <w:rPr>
          <w:rFonts w:ascii="Times New Roman" w:hAnsi="Times New Roman"/>
        </w:rPr>
        <w:t>• Тариф по приему и отпуску топлива в рабочие дни в сверхурочное время в полуторном размере часовой тарифной ставки (далее – ЧТС) с 17 до 19 час. вечера – 908,03 руб., в двойном размере ЧТС с 19 час. вечера до 08 час. утра</w:t>
      </w:r>
      <w:r w:rsidRPr="003E5E94">
        <w:t xml:space="preserve"> </w:t>
      </w:r>
      <w:r w:rsidRPr="003E5E94">
        <w:rPr>
          <w:rFonts w:ascii="Times New Roman" w:hAnsi="Times New Roman"/>
        </w:rPr>
        <w:t>следующего дня – 1 210,70 руб. за 1 час работы одного работника, кроме того, НДС по ставке 20%;</w:t>
      </w:r>
    </w:p>
    <w:p w:rsidR="00015173" w:rsidRPr="003E5E94" w:rsidRDefault="00015173" w:rsidP="00015173">
      <w:pPr>
        <w:widowControl w:val="0"/>
        <w:tabs>
          <w:tab w:val="left" w:pos="0"/>
          <w:tab w:val="left" w:pos="709"/>
        </w:tabs>
        <w:suppressAutoHyphens/>
        <w:autoSpaceDE w:val="0"/>
        <w:spacing w:after="0" w:line="240" w:lineRule="auto"/>
        <w:ind w:firstLine="567"/>
        <w:jc w:val="both"/>
        <w:rPr>
          <w:rFonts w:ascii="Times New Roman" w:hAnsi="Times New Roman"/>
        </w:rPr>
      </w:pPr>
      <w:r w:rsidRPr="003E5E94">
        <w:rPr>
          <w:rFonts w:ascii="Times New Roman" w:hAnsi="Times New Roman"/>
        </w:rPr>
        <w:t>• Тариф по приему и отпуску топлива в ночное время с 22 час. вечера до 06 утра</w:t>
      </w:r>
      <w:r w:rsidRPr="003E5E94">
        <w:t xml:space="preserve"> </w:t>
      </w:r>
      <w:r w:rsidRPr="003E5E94">
        <w:rPr>
          <w:rFonts w:ascii="Times New Roman" w:hAnsi="Times New Roman"/>
        </w:rPr>
        <w:t>следующего дня</w:t>
      </w:r>
      <w:r>
        <w:rPr>
          <w:rFonts w:ascii="Times New Roman" w:hAnsi="Times New Roman"/>
        </w:rPr>
        <w:t xml:space="preserve"> -</w:t>
      </w:r>
      <w:r w:rsidRPr="003E5E94">
        <w:rPr>
          <w:rFonts w:ascii="Times New Roman" w:hAnsi="Times New Roman"/>
        </w:rPr>
        <w:t xml:space="preserve"> доплата в размере – 242,14 руб. за 1 час работы одного работника, кроме того НДС по ставке 20%.</w:t>
      </w:r>
    </w:p>
    <w:p w:rsidR="00015173" w:rsidRPr="003E5E94" w:rsidRDefault="00015173" w:rsidP="00015173">
      <w:pPr>
        <w:widowControl w:val="0"/>
        <w:tabs>
          <w:tab w:val="left" w:pos="0"/>
          <w:tab w:val="left" w:pos="709"/>
        </w:tabs>
        <w:suppressAutoHyphens/>
        <w:autoSpaceDE w:val="0"/>
        <w:spacing w:after="0" w:line="240" w:lineRule="auto"/>
        <w:ind w:firstLine="567"/>
        <w:jc w:val="both"/>
        <w:rPr>
          <w:rFonts w:ascii="Times New Roman" w:hAnsi="Times New Roman"/>
        </w:rPr>
      </w:pPr>
      <w:r w:rsidRPr="003E5E94">
        <w:rPr>
          <w:rFonts w:ascii="Times New Roman" w:hAnsi="Times New Roman"/>
        </w:rPr>
        <w:t>•</w:t>
      </w:r>
      <w:r w:rsidRPr="003E5E94">
        <w:rPr>
          <w:rFonts w:ascii="Times New Roman" w:hAnsi="Times New Roman"/>
        </w:rPr>
        <w:tab/>
        <w:t>Тариф на услуги по хранению в размере 22,30 руб. за тонну в сутки, кроме того, НДС по ставке 20% (в том числе инвестиционная надбавка к тарифу 0,90 руб. за 1 тонну, кроме того, НДС по ставке 20%).</w:t>
      </w:r>
    </w:p>
    <w:p w:rsidR="0082673B" w:rsidRPr="00015173" w:rsidRDefault="0082673B" w:rsidP="0082673B">
      <w:pPr>
        <w:widowControl w:val="0"/>
        <w:suppressAutoHyphens/>
        <w:autoSpaceDE w:val="0"/>
        <w:spacing w:after="0" w:line="240" w:lineRule="auto"/>
        <w:ind w:firstLine="567"/>
        <w:jc w:val="both"/>
        <w:rPr>
          <w:rFonts w:ascii="Times New Roman" w:hAnsi="Times New Roman"/>
        </w:rPr>
      </w:pPr>
      <w:r w:rsidRPr="00015173">
        <w:rPr>
          <w:rFonts w:ascii="Times New Roman" w:hAnsi="Times New Roman"/>
        </w:rPr>
        <w:t>Для подтверждения стоимости оказанных услуг, Хранитель предоставляет Поклажедателю соответствующие расчеты с указанием количества дней, часов оказания услуг, задействованных работников Хранителя в определенное время, цен и тарифов за ту или иную услугу, с приложением копий ранее поданных заявок Поклажедателя, а также предоставляет документы, предусмотренные п.7.5. настоящего Договора.</w:t>
      </w:r>
    </w:p>
    <w:p w:rsidR="00D426A1" w:rsidRPr="00015173" w:rsidRDefault="00155D2C" w:rsidP="003E0319">
      <w:pPr>
        <w:widowControl w:val="0"/>
        <w:suppressAutoHyphens/>
        <w:autoSpaceDE w:val="0"/>
        <w:spacing w:after="0" w:line="240" w:lineRule="auto"/>
        <w:ind w:firstLine="567"/>
        <w:jc w:val="both"/>
        <w:rPr>
          <w:rFonts w:ascii="Times New Roman" w:hAnsi="Times New Roman"/>
        </w:rPr>
      </w:pPr>
      <w:r w:rsidRPr="00015173">
        <w:rPr>
          <w:rFonts w:ascii="Times New Roman" w:hAnsi="Times New Roman"/>
        </w:rPr>
        <w:t>7</w:t>
      </w:r>
      <w:r w:rsidR="00372269" w:rsidRPr="00015173">
        <w:rPr>
          <w:rFonts w:ascii="Times New Roman" w:hAnsi="Times New Roman"/>
        </w:rPr>
        <w:t>.2. Оплата за прием каждой партии топлива производится на основании выставленного Хранителем счета на предварительную оплату в размере 100</w:t>
      </w:r>
      <w:r w:rsidR="00007825" w:rsidRPr="00015173">
        <w:rPr>
          <w:rFonts w:ascii="Times New Roman" w:hAnsi="Times New Roman"/>
        </w:rPr>
        <w:t>% от стоимости услуг</w:t>
      </w:r>
      <w:r w:rsidR="009709AF" w:rsidRPr="00015173">
        <w:rPr>
          <w:rFonts w:ascii="Times New Roman" w:hAnsi="Times New Roman"/>
        </w:rPr>
        <w:t>,</w:t>
      </w:r>
      <w:r w:rsidR="00007825" w:rsidRPr="00015173">
        <w:rPr>
          <w:rFonts w:ascii="Times New Roman" w:hAnsi="Times New Roman"/>
        </w:rPr>
        <w:t xml:space="preserve"> согласно </w:t>
      </w:r>
      <w:r w:rsidR="00372269" w:rsidRPr="00015173">
        <w:rPr>
          <w:rFonts w:ascii="Times New Roman" w:hAnsi="Times New Roman"/>
        </w:rPr>
        <w:t>подписанной сторонами спецификации к настоящему Договору</w:t>
      </w:r>
      <w:r w:rsidR="009709AF" w:rsidRPr="00015173">
        <w:rPr>
          <w:rFonts w:ascii="Times New Roman" w:hAnsi="Times New Roman"/>
        </w:rPr>
        <w:t>,</w:t>
      </w:r>
      <w:r w:rsidR="00372269" w:rsidRPr="00015173">
        <w:rPr>
          <w:rFonts w:ascii="Times New Roman" w:hAnsi="Times New Roman"/>
        </w:rPr>
        <w:t xml:space="preserve"> за 5 (пять) дней до сдачи топлива.</w:t>
      </w:r>
    </w:p>
    <w:p w:rsidR="00361211" w:rsidRPr="00015173" w:rsidRDefault="003E0319" w:rsidP="003E0319">
      <w:pPr>
        <w:spacing w:after="0" w:line="240" w:lineRule="auto"/>
        <w:ind w:firstLine="567"/>
        <w:jc w:val="both"/>
        <w:rPr>
          <w:rFonts w:ascii="Times New Roman" w:hAnsi="Times New Roman"/>
        </w:rPr>
      </w:pPr>
      <w:r w:rsidRPr="00015173">
        <w:rPr>
          <w:rFonts w:ascii="Times New Roman" w:hAnsi="Times New Roman"/>
        </w:rPr>
        <w:t>7</w:t>
      </w:r>
      <w:r w:rsidR="00007825" w:rsidRPr="00015173">
        <w:rPr>
          <w:rFonts w:ascii="Times New Roman" w:hAnsi="Times New Roman"/>
        </w:rPr>
        <w:t xml:space="preserve">.3. </w:t>
      </w:r>
      <w:r w:rsidR="000F266E" w:rsidRPr="00015173">
        <w:rPr>
          <w:rFonts w:ascii="Times New Roman" w:hAnsi="Times New Roman"/>
        </w:rPr>
        <w:t xml:space="preserve">Оплата за работу в </w:t>
      </w:r>
      <w:r w:rsidR="000F266E" w:rsidRPr="00015173">
        <w:rPr>
          <w:rFonts w:ascii="Times New Roman" w:eastAsia="Times New Roman" w:hAnsi="Times New Roman"/>
          <w:lang w:eastAsia="ar-SA"/>
        </w:rPr>
        <w:t xml:space="preserve">выходные, праздничные дни и в сверхурочное время </w:t>
      </w:r>
      <w:r w:rsidR="000F266E" w:rsidRPr="00015173">
        <w:rPr>
          <w:rFonts w:ascii="Times New Roman" w:hAnsi="Times New Roman"/>
        </w:rPr>
        <w:t>производится Поклажедателем ежемесячно до 15 (пятнадцать) числа каждого месяца, следующего за месяцем оказания услуг, на основании выставленного Хранителем счета-фактуры (УПД), акта оказанных услуг, в размере 100% от стоимости фактически оказанных услуг путем перечисления денежных средств на расчетный счет Хранителя.</w:t>
      </w:r>
    </w:p>
    <w:p w:rsidR="00D426A1" w:rsidRPr="00015173" w:rsidRDefault="003E0319" w:rsidP="003E0319">
      <w:pPr>
        <w:spacing w:after="0" w:line="240" w:lineRule="auto"/>
        <w:ind w:firstLine="567"/>
        <w:jc w:val="both"/>
        <w:rPr>
          <w:rFonts w:ascii="Times New Roman" w:hAnsi="Times New Roman"/>
        </w:rPr>
      </w:pPr>
      <w:r w:rsidRPr="00015173">
        <w:rPr>
          <w:rFonts w:ascii="Times New Roman" w:hAnsi="Times New Roman"/>
        </w:rPr>
        <w:t>7</w:t>
      </w:r>
      <w:r w:rsidR="00007825" w:rsidRPr="00015173">
        <w:rPr>
          <w:rFonts w:ascii="Times New Roman" w:hAnsi="Times New Roman"/>
        </w:rPr>
        <w:t xml:space="preserve">.4. Оплата за хранение производится Поклажедателем </w:t>
      </w:r>
      <w:r w:rsidR="00481418" w:rsidRPr="00015173">
        <w:rPr>
          <w:rFonts w:ascii="Times New Roman" w:hAnsi="Times New Roman"/>
        </w:rPr>
        <w:t>ежемесячно до 15 (пятнадцат</w:t>
      </w:r>
      <w:r w:rsidR="001665A4" w:rsidRPr="00015173">
        <w:rPr>
          <w:rFonts w:ascii="Times New Roman" w:hAnsi="Times New Roman"/>
        </w:rPr>
        <w:t>ь</w:t>
      </w:r>
      <w:r w:rsidR="00481418" w:rsidRPr="00015173">
        <w:rPr>
          <w:rFonts w:ascii="Times New Roman" w:hAnsi="Times New Roman"/>
        </w:rPr>
        <w:t>) числа каждого месяца, следующего за месяцем оказания услуг</w:t>
      </w:r>
      <w:r w:rsidR="009709AF" w:rsidRPr="00015173">
        <w:rPr>
          <w:rFonts w:ascii="Times New Roman" w:hAnsi="Times New Roman"/>
        </w:rPr>
        <w:t>,</w:t>
      </w:r>
      <w:r w:rsidR="00481418" w:rsidRPr="00015173">
        <w:rPr>
          <w:rFonts w:ascii="Times New Roman" w:hAnsi="Times New Roman"/>
        </w:rPr>
        <w:t xml:space="preserve"> </w:t>
      </w:r>
      <w:r w:rsidR="00007825" w:rsidRPr="00015173">
        <w:rPr>
          <w:rFonts w:ascii="Times New Roman" w:hAnsi="Times New Roman"/>
        </w:rPr>
        <w:t>на основании выставленного Хранителем счета на оплату</w:t>
      </w:r>
      <w:r w:rsidR="001665A4" w:rsidRPr="00015173">
        <w:rPr>
          <w:rFonts w:ascii="Times New Roman" w:hAnsi="Times New Roman"/>
        </w:rPr>
        <w:t>, счета-фактуры</w:t>
      </w:r>
      <w:r w:rsidR="007C5AFB" w:rsidRPr="00015173">
        <w:rPr>
          <w:rFonts w:ascii="Times New Roman" w:hAnsi="Times New Roman"/>
        </w:rPr>
        <w:t xml:space="preserve"> (УПД)</w:t>
      </w:r>
      <w:r w:rsidR="001665A4" w:rsidRPr="00015173">
        <w:rPr>
          <w:rFonts w:ascii="Times New Roman" w:hAnsi="Times New Roman"/>
        </w:rPr>
        <w:t>, акта оказанных услуг,</w:t>
      </w:r>
      <w:r w:rsidR="00007825" w:rsidRPr="00015173">
        <w:rPr>
          <w:rFonts w:ascii="Times New Roman" w:hAnsi="Times New Roman"/>
        </w:rPr>
        <w:t xml:space="preserve"> в размере 100% от стоимости фактически оказанных услуг путем перечисления денежных средс</w:t>
      </w:r>
      <w:r w:rsidR="00D426A1" w:rsidRPr="00015173">
        <w:rPr>
          <w:rFonts w:ascii="Times New Roman" w:hAnsi="Times New Roman"/>
        </w:rPr>
        <w:t>тв на расчетный счет Хранителя.</w:t>
      </w:r>
    </w:p>
    <w:p w:rsidR="005F1853" w:rsidRPr="00015173" w:rsidRDefault="00AB4F54" w:rsidP="005F1853">
      <w:pPr>
        <w:spacing w:after="0" w:line="240" w:lineRule="auto"/>
        <w:ind w:firstLine="567"/>
        <w:jc w:val="both"/>
        <w:rPr>
          <w:rFonts w:ascii="Times New Roman" w:hAnsi="Times New Roman"/>
        </w:rPr>
      </w:pPr>
      <w:r w:rsidRPr="00015173">
        <w:rPr>
          <w:rFonts w:ascii="Times New Roman" w:hAnsi="Times New Roman"/>
        </w:rPr>
        <w:t>7.5.</w:t>
      </w:r>
      <w:r w:rsidR="005F1853" w:rsidRPr="00015173">
        <w:t xml:space="preserve"> </w:t>
      </w:r>
      <w:r w:rsidR="005F1853" w:rsidRPr="00015173">
        <w:rPr>
          <w:rFonts w:ascii="Times New Roman" w:hAnsi="Times New Roman"/>
        </w:rPr>
        <w:t>Оплата за оказанные услуги по перевозке топлива Поклажедателя с Нефтесклада</w:t>
      </w:r>
      <w:r w:rsidR="008F0629" w:rsidRPr="00015173">
        <w:rPr>
          <w:rFonts w:ascii="Times New Roman" w:hAnsi="Times New Roman"/>
        </w:rPr>
        <w:t xml:space="preserve"> Томмот</w:t>
      </w:r>
      <w:r w:rsidR="005F1853" w:rsidRPr="00015173">
        <w:rPr>
          <w:rFonts w:ascii="Times New Roman" w:hAnsi="Times New Roman"/>
        </w:rPr>
        <w:t xml:space="preserve"> до Нефтебазы</w:t>
      </w:r>
      <w:r w:rsidR="00DE12FA" w:rsidRPr="00015173">
        <w:rPr>
          <w:rFonts w:ascii="Times New Roman" w:hAnsi="Times New Roman"/>
        </w:rPr>
        <w:t xml:space="preserve"> Томмот</w:t>
      </w:r>
      <w:r w:rsidR="005F1853" w:rsidRPr="00015173">
        <w:rPr>
          <w:rFonts w:ascii="Times New Roman" w:hAnsi="Times New Roman"/>
        </w:rPr>
        <w:t xml:space="preserve"> производится Поклажедателем ежемесячно до 15 (пятнадцатого) числа каждого месяца, следующего за месяцем оказания услуг, на основании выставленного Хранителем счета на оплату в размере 100% от стоимости фактически оказанных услуг путем перечисления денежных средств на расчетный счет Хранителя. </w:t>
      </w:r>
    </w:p>
    <w:p w:rsidR="00AB4F54" w:rsidRPr="00015173" w:rsidRDefault="005F1853" w:rsidP="005F1853">
      <w:pPr>
        <w:spacing w:after="0" w:line="240" w:lineRule="auto"/>
        <w:ind w:firstLine="567"/>
        <w:jc w:val="both"/>
        <w:rPr>
          <w:rFonts w:ascii="Times New Roman" w:hAnsi="Times New Roman"/>
        </w:rPr>
      </w:pPr>
      <w:r w:rsidRPr="00015173">
        <w:rPr>
          <w:rFonts w:ascii="Times New Roman" w:hAnsi="Times New Roman"/>
        </w:rPr>
        <w:t>7.6. Поклаж</w:t>
      </w:r>
      <w:r w:rsidR="0033595F" w:rsidRPr="00015173">
        <w:rPr>
          <w:rFonts w:ascii="Times New Roman" w:hAnsi="Times New Roman"/>
        </w:rPr>
        <w:t>е</w:t>
      </w:r>
      <w:r w:rsidRPr="00015173">
        <w:rPr>
          <w:rFonts w:ascii="Times New Roman" w:hAnsi="Times New Roman"/>
        </w:rPr>
        <w:t xml:space="preserve">датель самостоятельно производит оплату  железнодорожного тарифа за перевозку грузов от станции отправления до </w:t>
      </w:r>
      <w:r w:rsidR="0033595F" w:rsidRPr="00015173">
        <w:rPr>
          <w:rFonts w:ascii="Times New Roman" w:hAnsi="Times New Roman"/>
        </w:rPr>
        <w:t xml:space="preserve">ст. Томмот, </w:t>
      </w:r>
      <w:r w:rsidRPr="00015173">
        <w:rPr>
          <w:rFonts w:ascii="Times New Roman" w:hAnsi="Times New Roman"/>
        </w:rPr>
        <w:t xml:space="preserve">а так же рассчитывается за дополнительные услуги  </w:t>
      </w:r>
      <w:r w:rsidR="008A7D36" w:rsidRPr="00015173">
        <w:rPr>
          <w:rFonts w:ascii="Times New Roman" w:hAnsi="Times New Roman"/>
        </w:rPr>
        <w:t>ЖДЯ</w:t>
      </w:r>
      <w:r w:rsidRPr="00015173">
        <w:rPr>
          <w:rFonts w:ascii="Times New Roman" w:hAnsi="Times New Roman"/>
        </w:rPr>
        <w:t xml:space="preserve"> по перевозке топлива по участку железной дороги от ст. Нерюнгри-грузовая до </w:t>
      </w:r>
      <w:r w:rsidR="0033595F" w:rsidRPr="00015173">
        <w:rPr>
          <w:rFonts w:ascii="Times New Roman" w:hAnsi="Times New Roman"/>
        </w:rPr>
        <w:t>ст. Томмот</w:t>
      </w:r>
      <w:r w:rsidRPr="00015173">
        <w:rPr>
          <w:rFonts w:ascii="Times New Roman" w:hAnsi="Times New Roman"/>
        </w:rPr>
        <w:t>, включая: сопровождение и охрану в пути следования  и  местах общего пользования, предварительная информация о подходе грузов в вагонах</w:t>
      </w:r>
      <w:r w:rsidR="00F20C4D" w:rsidRPr="00015173">
        <w:rPr>
          <w:rFonts w:ascii="Times New Roman" w:hAnsi="Times New Roman"/>
        </w:rPr>
        <w:t>-цистернах</w:t>
      </w:r>
      <w:r w:rsidRPr="00015173">
        <w:rPr>
          <w:rFonts w:ascii="Times New Roman" w:hAnsi="Times New Roman"/>
        </w:rPr>
        <w:t>, выдача ведомости движения, пользование вагонами</w:t>
      </w:r>
      <w:r w:rsidR="00F20C4D" w:rsidRPr="00015173">
        <w:rPr>
          <w:rFonts w:ascii="Times New Roman" w:hAnsi="Times New Roman"/>
        </w:rPr>
        <w:t>-цистернами</w:t>
      </w:r>
      <w:r w:rsidRPr="00015173">
        <w:rPr>
          <w:rFonts w:ascii="Times New Roman" w:hAnsi="Times New Roman"/>
        </w:rPr>
        <w:t xml:space="preserve"> в ожидании подачи на подъездной путь </w:t>
      </w:r>
      <w:r w:rsidR="00C74C35" w:rsidRPr="00015173">
        <w:rPr>
          <w:rFonts w:ascii="Times New Roman" w:hAnsi="Times New Roman"/>
          <w:lang w:eastAsia="ru-RU"/>
        </w:rPr>
        <w:t xml:space="preserve">Нефтесклада Томмот, </w:t>
      </w:r>
      <w:r w:rsidRPr="00015173">
        <w:rPr>
          <w:rFonts w:ascii="Times New Roman" w:hAnsi="Times New Roman"/>
        </w:rPr>
        <w:t>перевод стрелок при подаче и уборке вагонов</w:t>
      </w:r>
      <w:r w:rsidR="00F20C4D" w:rsidRPr="00015173">
        <w:rPr>
          <w:rFonts w:ascii="Times New Roman" w:hAnsi="Times New Roman"/>
        </w:rPr>
        <w:t>-цистерн</w:t>
      </w:r>
      <w:r w:rsidRPr="00015173">
        <w:rPr>
          <w:rFonts w:ascii="Times New Roman" w:hAnsi="Times New Roman"/>
        </w:rPr>
        <w:t>, выдача ЗПУ, услуга по использованию тепловоза ТМ-2,  а так же ответственный простой вагонов</w:t>
      </w:r>
      <w:r w:rsidR="00F20C4D" w:rsidRPr="00015173">
        <w:rPr>
          <w:rFonts w:ascii="Times New Roman" w:hAnsi="Times New Roman"/>
        </w:rPr>
        <w:t>-цистерн</w:t>
      </w:r>
      <w:r w:rsidRPr="00015173">
        <w:rPr>
          <w:rFonts w:ascii="Times New Roman" w:hAnsi="Times New Roman"/>
        </w:rPr>
        <w:t xml:space="preserve"> в ожидании разгрузки, при прибытии на ст. Томмот</w:t>
      </w:r>
      <w:r w:rsidR="00D73208" w:rsidRPr="00015173">
        <w:rPr>
          <w:rFonts w:ascii="Times New Roman" w:hAnsi="Times New Roman"/>
        </w:rPr>
        <w:t xml:space="preserve">, </w:t>
      </w:r>
      <w:r w:rsidRPr="00015173">
        <w:rPr>
          <w:rFonts w:ascii="Times New Roman" w:hAnsi="Times New Roman"/>
        </w:rPr>
        <w:t>партии вагонов</w:t>
      </w:r>
      <w:r w:rsidR="00F20C4D" w:rsidRPr="00015173">
        <w:rPr>
          <w:rFonts w:ascii="Times New Roman" w:hAnsi="Times New Roman"/>
        </w:rPr>
        <w:t>-цистерн</w:t>
      </w:r>
      <w:r w:rsidRPr="00015173">
        <w:rPr>
          <w:rFonts w:ascii="Times New Roman" w:hAnsi="Times New Roman"/>
        </w:rPr>
        <w:t xml:space="preserve"> более возможностей </w:t>
      </w:r>
      <w:r w:rsidR="004D358D" w:rsidRPr="00015173">
        <w:rPr>
          <w:rFonts w:ascii="Times New Roman" w:hAnsi="Times New Roman"/>
          <w:lang w:eastAsia="ru-RU"/>
        </w:rPr>
        <w:t xml:space="preserve">филиала Хранителя </w:t>
      </w:r>
      <w:r w:rsidRPr="00015173">
        <w:rPr>
          <w:rFonts w:ascii="Times New Roman" w:hAnsi="Times New Roman"/>
        </w:rPr>
        <w:t xml:space="preserve">по приёму </w:t>
      </w:r>
      <w:r w:rsidR="0033595F" w:rsidRPr="00015173">
        <w:rPr>
          <w:rFonts w:ascii="Times New Roman" w:hAnsi="Times New Roman"/>
        </w:rPr>
        <w:t>топлива</w:t>
      </w:r>
      <w:r w:rsidRPr="00015173">
        <w:rPr>
          <w:rFonts w:ascii="Times New Roman" w:hAnsi="Times New Roman"/>
        </w:rPr>
        <w:t xml:space="preserve"> в сутки</w:t>
      </w:r>
      <w:r w:rsidR="00C74C35" w:rsidRPr="00015173">
        <w:rPr>
          <w:rFonts w:ascii="Times New Roman" w:hAnsi="Times New Roman"/>
        </w:rPr>
        <w:t xml:space="preserve"> </w:t>
      </w:r>
      <w:r w:rsidRPr="00015173">
        <w:rPr>
          <w:rFonts w:ascii="Times New Roman" w:hAnsi="Times New Roman"/>
        </w:rPr>
        <w:t>(не более 500 тонн)</w:t>
      </w:r>
      <w:r w:rsidR="00C74C35" w:rsidRPr="00015173">
        <w:rPr>
          <w:rFonts w:ascii="Times New Roman" w:hAnsi="Times New Roman"/>
        </w:rPr>
        <w:t xml:space="preserve"> </w:t>
      </w:r>
      <w:r w:rsidR="00A36F05" w:rsidRPr="00015173">
        <w:rPr>
          <w:rFonts w:ascii="Times New Roman" w:hAnsi="Times New Roman"/>
        </w:rPr>
        <w:t>и другие</w:t>
      </w:r>
      <w:r w:rsidRPr="00015173">
        <w:rPr>
          <w:rFonts w:ascii="Times New Roman" w:hAnsi="Times New Roman"/>
        </w:rPr>
        <w:t xml:space="preserve"> сборы</w:t>
      </w:r>
      <w:r w:rsidR="00C74C35" w:rsidRPr="00015173">
        <w:rPr>
          <w:rFonts w:ascii="Times New Roman" w:hAnsi="Times New Roman"/>
        </w:rPr>
        <w:t>,</w:t>
      </w:r>
      <w:r w:rsidRPr="00015173">
        <w:rPr>
          <w:rFonts w:ascii="Times New Roman" w:hAnsi="Times New Roman"/>
        </w:rPr>
        <w:t xml:space="preserve"> и</w:t>
      </w:r>
      <w:r w:rsidR="00C74C35" w:rsidRPr="00015173">
        <w:rPr>
          <w:rFonts w:ascii="Times New Roman" w:hAnsi="Times New Roman"/>
        </w:rPr>
        <w:t xml:space="preserve"> </w:t>
      </w:r>
      <w:r w:rsidRPr="00015173">
        <w:rPr>
          <w:rFonts w:ascii="Times New Roman" w:hAnsi="Times New Roman"/>
        </w:rPr>
        <w:t>производит</w:t>
      </w:r>
      <w:r w:rsidR="003E43B7" w:rsidRPr="00015173">
        <w:rPr>
          <w:rFonts w:ascii="Times New Roman" w:hAnsi="Times New Roman"/>
        </w:rPr>
        <w:t xml:space="preserve"> </w:t>
      </w:r>
      <w:r w:rsidRPr="00015173">
        <w:rPr>
          <w:rFonts w:ascii="Times New Roman" w:hAnsi="Times New Roman"/>
        </w:rPr>
        <w:t xml:space="preserve">100% предоплату дополнительных услуг </w:t>
      </w:r>
      <w:r w:rsidR="008A7D36" w:rsidRPr="00015173">
        <w:rPr>
          <w:rFonts w:ascii="Times New Roman" w:hAnsi="Times New Roman"/>
        </w:rPr>
        <w:t>ЖДЯ</w:t>
      </w:r>
      <w:r w:rsidRPr="00015173">
        <w:rPr>
          <w:rFonts w:ascii="Times New Roman" w:hAnsi="Times New Roman"/>
        </w:rPr>
        <w:t xml:space="preserve">, связанных с перевозкой </w:t>
      </w:r>
      <w:r w:rsidR="00FC779D" w:rsidRPr="00015173">
        <w:rPr>
          <w:rFonts w:ascii="Times New Roman" w:hAnsi="Times New Roman"/>
        </w:rPr>
        <w:t>топлива</w:t>
      </w:r>
      <w:r w:rsidRPr="00015173">
        <w:rPr>
          <w:rFonts w:ascii="Times New Roman" w:hAnsi="Times New Roman"/>
        </w:rPr>
        <w:t xml:space="preserve"> по участку </w:t>
      </w:r>
      <w:r w:rsidR="006E7AF2" w:rsidRPr="00015173">
        <w:rPr>
          <w:rFonts w:ascii="Times New Roman" w:hAnsi="Times New Roman"/>
        </w:rPr>
        <w:t>железной дороги</w:t>
      </w:r>
      <w:r w:rsidR="00C74C35" w:rsidRPr="00015173">
        <w:rPr>
          <w:rFonts w:ascii="Times New Roman" w:hAnsi="Times New Roman"/>
        </w:rPr>
        <w:t>,</w:t>
      </w:r>
      <w:r w:rsidRPr="00015173">
        <w:rPr>
          <w:rFonts w:ascii="Times New Roman" w:hAnsi="Times New Roman"/>
        </w:rPr>
        <w:t xml:space="preserve"> обслуживаемому </w:t>
      </w:r>
      <w:r w:rsidR="008A7D36" w:rsidRPr="00015173">
        <w:rPr>
          <w:rFonts w:ascii="Times New Roman" w:hAnsi="Times New Roman"/>
        </w:rPr>
        <w:t>ЖДЯ</w:t>
      </w:r>
      <w:r w:rsidRPr="00015173">
        <w:rPr>
          <w:rFonts w:ascii="Times New Roman" w:hAnsi="Times New Roman"/>
        </w:rPr>
        <w:t>, а так же порожний пробег вагонов</w:t>
      </w:r>
      <w:r w:rsidR="00992441" w:rsidRPr="00015173">
        <w:rPr>
          <w:rFonts w:ascii="Times New Roman" w:hAnsi="Times New Roman"/>
        </w:rPr>
        <w:t>-цистерн</w:t>
      </w:r>
      <w:r w:rsidRPr="00015173">
        <w:rPr>
          <w:rFonts w:ascii="Times New Roman" w:hAnsi="Times New Roman"/>
        </w:rPr>
        <w:t xml:space="preserve"> от </w:t>
      </w:r>
      <w:r w:rsidR="0033595F" w:rsidRPr="00015173">
        <w:rPr>
          <w:rFonts w:ascii="Times New Roman" w:hAnsi="Times New Roman"/>
        </w:rPr>
        <w:t xml:space="preserve">ст. Томмот </w:t>
      </w:r>
      <w:r w:rsidRPr="00015173">
        <w:rPr>
          <w:rFonts w:ascii="Times New Roman" w:hAnsi="Times New Roman"/>
        </w:rPr>
        <w:t>до ст. назначения, при отсутствии договора между владельцем вагонов</w:t>
      </w:r>
      <w:r w:rsidR="00992441" w:rsidRPr="00015173">
        <w:rPr>
          <w:rFonts w:ascii="Times New Roman" w:hAnsi="Times New Roman"/>
        </w:rPr>
        <w:t>-цистерн</w:t>
      </w:r>
      <w:r w:rsidRPr="00015173">
        <w:rPr>
          <w:rFonts w:ascii="Times New Roman" w:hAnsi="Times New Roman"/>
        </w:rPr>
        <w:t xml:space="preserve"> и </w:t>
      </w:r>
      <w:r w:rsidR="008A7D36" w:rsidRPr="00015173">
        <w:rPr>
          <w:rFonts w:ascii="Times New Roman" w:hAnsi="Times New Roman"/>
        </w:rPr>
        <w:t>ЖДЯ</w:t>
      </w:r>
      <w:r w:rsidRPr="00015173">
        <w:rPr>
          <w:rFonts w:ascii="Times New Roman" w:hAnsi="Times New Roman"/>
        </w:rPr>
        <w:t>.</w:t>
      </w:r>
    </w:p>
    <w:p w:rsidR="00D426A1" w:rsidRPr="00015173" w:rsidRDefault="003E0319" w:rsidP="00AB4F54">
      <w:pPr>
        <w:spacing w:after="0" w:line="240" w:lineRule="auto"/>
        <w:ind w:firstLine="567"/>
        <w:jc w:val="both"/>
        <w:rPr>
          <w:rFonts w:ascii="Times New Roman" w:hAnsi="Times New Roman"/>
        </w:rPr>
      </w:pPr>
      <w:r w:rsidRPr="00015173">
        <w:rPr>
          <w:rFonts w:ascii="Times New Roman" w:hAnsi="Times New Roman"/>
        </w:rPr>
        <w:t>7</w:t>
      </w:r>
      <w:r w:rsidR="00481418" w:rsidRPr="00015173">
        <w:rPr>
          <w:rFonts w:ascii="Times New Roman" w:hAnsi="Times New Roman"/>
        </w:rPr>
        <w:t>.</w:t>
      </w:r>
      <w:r w:rsidR="00AB4F54" w:rsidRPr="00015173">
        <w:rPr>
          <w:rFonts w:ascii="Times New Roman" w:hAnsi="Times New Roman"/>
        </w:rPr>
        <w:t>7</w:t>
      </w:r>
      <w:r w:rsidR="00EC5FFE" w:rsidRPr="00015173">
        <w:rPr>
          <w:rFonts w:ascii="Times New Roman" w:hAnsi="Times New Roman"/>
        </w:rPr>
        <w:t xml:space="preserve">. Для своевременной оплаты </w:t>
      </w:r>
      <w:r w:rsidR="00481418" w:rsidRPr="00015173">
        <w:rPr>
          <w:rFonts w:ascii="Times New Roman" w:hAnsi="Times New Roman"/>
        </w:rPr>
        <w:t>согласно п.</w:t>
      </w:r>
      <w:r w:rsidR="00B34B8F" w:rsidRPr="00015173">
        <w:rPr>
          <w:rFonts w:ascii="Times New Roman" w:hAnsi="Times New Roman"/>
        </w:rPr>
        <w:t xml:space="preserve">7.2., 7.5. и </w:t>
      </w:r>
      <w:r w:rsidR="00F50638" w:rsidRPr="00015173">
        <w:rPr>
          <w:rFonts w:ascii="Times New Roman" w:hAnsi="Times New Roman"/>
        </w:rPr>
        <w:t>п.</w:t>
      </w:r>
      <w:r w:rsidRPr="00015173">
        <w:rPr>
          <w:rFonts w:ascii="Times New Roman" w:hAnsi="Times New Roman"/>
        </w:rPr>
        <w:t>7</w:t>
      </w:r>
      <w:r w:rsidR="00481418" w:rsidRPr="00015173">
        <w:rPr>
          <w:rFonts w:ascii="Times New Roman" w:hAnsi="Times New Roman"/>
        </w:rPr>
        <w:t>.</w:t>
      </w:r>
      <w:r w:rsidR="00B34B8F" w:rsidRPr="00015173">
        <w:rPr>
          <w:rFonts w:ascii="Times New Roman" w:hAnsi="Times New Roman"/>
        </w:rPr>
        <w:t>6</w:t>
      </w:r>
      <w:r w:rsidR="00EC5FFE" w:rsidRPr="00015173">
        <w:rPr>
          <w:rFonts w:ascii="Times New Roman" w:hAnsi="Times New Roman"/>
        </w:rPr>
        <w:t>.</w:t>
      </w:r>
      <w:r w:rsidR="00E14244" w:rsidRPr="00015173">
        <w:rPr>
          <w:rFonts w:ascii="Times New Roman" w:hAnsi="Times New Roman"/>
        </w:rPr>
        <w:t xml:space="preserve"> настоящего Договора</w:t>
      </w:r>
      <w:r w:rsidR="00EC5FFE" w:rsidRPr="00015173">
        <w:rPr>
          <w:rFonts w:ascii="Times New Roman" w:hAnsi="Times New Roman"/>
        </w:rPr>
        <w:t xml:space="preserve"> филиал Хранителя посредством электронной связи направляет Поклажедателю счета на оплату, счета-фактуры</w:t>
      </w:r>
      <w:r w:rsidR="007C5AFB" w:rsidRPr="00015173">
        <w:rPr>
          <w:rFonts w:ascii="Times New Roman" w:hAnsi="Times New Roman"/>
        </w:rPr>
        <w:t xml:space="preserve"> (УПД)</w:t>
      </w:r>
      <w:r w:rsidR="00EC5FFE" w:rsidRPr="00015173">
        <w:rPr>
          <w:rFonts w:ascii="Times New Roman" w:hAnsi="Times New Roman"/>
        </w:rPr>
        <w:t>, акты оказ</w:t>
      </w:r>
      <w:r w:rsidR="00D426A1" w:rsidRPr="00015173">
        <w:rPr>
          <w:rFonts w:ascii="Times New Roman" w:hAnsi="Times New Roman"/>
        </w:rPr>
        <w:t>анных услуг, расчеты хранения.</w:t>
      </w:r>
    </w:p>
    <w:p w:rsidR="00D426A1" w:rsidRPr="00015173" w:rsidRDefault="003E0319" w:rsidP="000B32E5">
      <w:pPr>
        <w:spacing w:after="0" w:line="240" w:lineRule="auto"/>
        <w:ind w:firstLine="567"/>
        <w:jc w:val="both"/>
        <w:rPr>
          <w:rFonts w:ascii="Times New Roman" w:hAnsi="Times New Roman"/>
        </w:rPr>
      </w:pPr>
      <w:r w:rsidRPr="00015173">
        <w:rPr>
          <w:rFonts w:ascii="Times New Roman" w:hAnsi="Times New Roman"/>
        </w:rPr>
        <w:t>7</w:t>
      </w:r>
      <w:r w:rsidR="00EC5FFE" w:rsidRPr="00015173">
        <w:rPr>
          <w:rFonts w:ascii="Times New Roman" w:hAnsi="Times New Roman"/>
        </w:rPr>
        <w:t>.</w:t>
      </w:r>
      <w:r w:rsidR="00AB4F54" w:rsidRPr="00015173">
        <w:rPr>
          <w:rFonts w:ascii="Times New Roman" w:hAnsi="Times New Roman"/>
        </w:rPr>
        <w:t>8</w:t>
      </w:r>
      <w:r w:rsidRPr="00015173">
        <w:rPr>
          <w:rFonts w:ascii="Times New Roman" w:hAnsi="Times New Roman"/>
        </w:rPr>
        <w:t>. В случае неисполнения п.7.3 и п.7</w:t>
      </w:r>
      <w:r w:rsidR="00481418" w:rsidRPr="00015173">
        <w:rPr>
          <w:rFonts w:ascii="Times New Roman" w:hAnsi="Times New Roman"/>
        </w:rPr>
        <w:t>.4</w:t>
      </w:r>
      <w:r w:rsidR="00EC5FFE" w:rsidRPr="00015173">
        <w:rPr>
          <w:rFonts w:ascii="Times New Roman" w:hAnsi="Times New Roman"/>
        </w:rPr>
        <w:t>. настоящего Договора устанавливается следующая очередность погашения задолженности Поклажедателя, независимо от назначения платежа и сумм, указанных в платежных документах Поклажедателя: 1) задолженность за предыдущие месяцы; 2) текущая задолженность, 3) проценты.</w:t>
      </w:r>
    </w:p>
    <w:p w:rsidR="00EC5FFE" w:rsidRPr="00015173" w:rsidRDefault="00355E02" w:rsidP="000B32E5">
      <w:pPr>
        <w:spacing w:after="0" w:line="240" w:lineRule="auto"/>
        <w:ind w:firstLine="567"/>
        <w:jc w:val="both"/>
        <w:rPr>
          <w:rFonts w:ascii="Times New Roman" w:hAnsi="Times New Roman"/>
        </w:rPr>
      </w:pPr>
      <w:r w:rsidRPr="00015173">
        <w:rPr>
          <w:rFonts w:ascii="Times New Roman" w:hAnsi="Times New Roman"/>
        </w:rPr>
        <w:t>7</w:t>
      </w:r>
      <w:r w:rsidR="00481418" w:rsidRPr="00015173">
        <w:rPr>
          <w:rFonts w:ascii="Times New Roman" w:hAnsi="Times New Roman"/>
        </w:rPr>
        <w:t>.</w:t>
      </w:r>
      <w:r w:rsidR="00AB4F54" w:rsidRPr="00015173">
        <w:rPr>
          <w:rFonts w:ascii="Times New Roman" w:hAnsi="Times New Roman"/>
        </w:rPr>
        <w:t>9</w:t>
      </w:r>
      <w:r w:rsidR="00EC5FFE" w:rsidRPr="00015173">
        <w:rPr>
          <w:rFonts w:ascii="Times New Roman" w:hAnsi="Times New Roman"/>
        </w:rPr>
        <w:t>. Стороны ежемесячно не позднее 25 (двадцать пять) числа каждого месяца, следующего за месяцем оказания услуг, производят сверку расчетов с подписанием акта сверки</w:t>
      </w:r>
      <w:r w:rsidR="000C3DE9" w:rsidRPr="00015173">
        <w:rPr>
          <w:rFonts w:ascii="Times New Roman" w:hAnsi="Times New Roman"/>
        </w:rPr>
        <w:t>. Сверку взаиморасчетов  Поклажедатель производит централизованно с Хранителем.</w:t>
      </w:r>
      <w:r w:rsidR="00EC5FFE" w:rsidRPr="00015173">
        <w:rPr>
          <w:rFonts w:ascii="Times New Roman" w:hAnsi="Times New Roman"/>
        </w:rPr>
        <w:t xml:space="preserve">                                                                                                                                                                                                                                                                                                                                                                                                                                                                                                                                                    </w:t>
      </w:r>
    </w:p>
    <w:p w:rsidR="00EC5FFE" w:rsidRPr="00015173" w:rsidRDefault="00355E02" w:rsidP="000B32E5">
      <w:pPr>
        <w:spacing w:after="0" w:line="240" w:lineRule="auto"/>
        <w:ind w:firstLine="567"/>
        <w:jc w:val="both"/>
        <w:rPr>
          <w:rFonts w:ascii="Times New Roman" w:hAnsi="Times New Roman"/>
        </w:rPr>
      </w:pPr>
      <w:r w:rsidRPr="00015173">
        <w:rPr>
          <w:rFonts w:ascii="Times New Roman" w:hAnsi="Times New Roman"/>
        </w:rPr>
        <w:t>7</w:t>
      </w:r>
      <w:r w:rsidR="00481418" w:rsidRPr="00015173">
        <w:rPr>
          <w:rFonts w:ascii="Times New Roman" w:hAnsi="Times New Roman"/>
        </w:rPr>
        <w:t>.</w:t>
      </w:r>
      <w:r w:rsidR="00AB4F54" w:rsidRPr="00015173">
        <w:rPr>
          <w:rFonts w:ascii="Times New Roman" w:hAnsi="Times New Roman"/>
        </w:rPr>
        <w:t>10</w:t>
      </w:r>
      <w:r w:rsidR="00EC5FFE" w:rsidRPr="00015173">
        <w:rPr>
          <w:rFonts w:ascii="Times New Roman" w:hAnsi="Times New Roman"/>
        </w:rPr>
        <w:t>. Окончательный расчет по Договору производится в течение 5 (пяти) дней с даты подписания между Сторонами акта сверки по окончанию срока действия настоящего Договора.</w:t>
      </w:r>
    </w:p>
    <w:p w:rsidR="00EC5FFE" w:rsidRPr="00015173" w:rsidRDefault="00355E02" w:rsidP="000B32E5">
      <w:pPr>
        <w:spacing w:after="0" w:line="240" w:lineRule="auto"/>
        <w:ind w:firstLine="567"/>
        <w:jc w:val="both"/>
        <w:rPr>
          <w:rFonts w:ascii="Times New Roman" w:hAnsi="Times New Roman"/>
        </w:rPr>
      </w:pPr>
      <w:r w:rsidRPr="00015173">
        <w:rPr>
          <w:rFonts w:ascii="Times New Roman" w:hAnsi="Times New Roman"/>
        </w:rPr>
        <w:t>7</w:t>
      </w:r>
      <w:r w:rsidR="00481418" w:rsidRPr="00015173">
        <w:rPr>
          <w:rFonts w:ascii="Times New Roman" w:hAnsi="Times New Roman"/>
        </w:rPr>
        <w:t>.</w:t>
      </w:r>
      <w:r w:rsidR="00AB4F54" w:rsidRPr="00015173">
        <w:rPr>
          <w:rFonts w:ascii="Times New Roman" w:hAnsi="Times New Roman"/>
        </w:rPr>
        <w:t>11</w:t>
      </w:r>
      <w:r w:rsidR="00EC5FFE" w:rsidRPr="00015173">
        <w:rPr>
          <w:rFonts w:ascii="Times New Roman" w:hAnsi="Times New Roman"/>
        </w:rPr>
        <w:t xml:space="preserve">. </w:t>
      </w:r>
      <w:r w:rsidR="001244E0" w:rsidRPr="00015173">
        <w:rPr>
          <w:rFonts w:ascii="Times New Roman" w:hAnsi="Times New Roman"/>
        </w:rPr>
        <w:t xml:space="preserve">Расчетным периодом является календарный месяц. Оплату за приемо-складские операции топлива Поклажедатель производит по реквизитам, указанным Хранителем в счетах на оплату. Оплату за хранение топлива и за работу в </w:t>
      </w:r>
      <w:r w:rsidR="001244E0" w:rsidRPr="00015173">
        <w:rPr>
          <w:rFonts w:ascii="Times New Roman" w:eastAsia="Times New Roman" w:hAnsi="Times New Roman"/>
          <w:lang w:eastAsia="ar-SA"/>
        </w:rPr>
        <w:t>выходные, праздничные дни, в сверхурочное время</w:t>
      </w:r>
      <w:r w:rsidR="001244E0" w:rsidRPr="00015173">
        <w:rPr>
          <w:rFonts w:ascii="Times New Roman" w:hAnsi="Times New Roman"/>
        </w:rPr>
        <w:t xml:space="preserve"> Поклажедатель производит по реквизитам Хранителя, указанным в настоящем Договоре.</w:t>
      </w:r>
      <w:r w:rsidR="00EC5FFE" w:rsidRPr="00015173">
        <w:rPr>
          <w:rFonts w:ascii="Times New Roman" w:hAnsi="Times New Roman"/>
        </w:rPr>
        <w:t xml:space="preserve"> </w:t>
      </w:r>
    </w:p>
    <w:p w:rsidR="00BB2661" w:rsidRPr="00015173" w:rsidRDefault="00355E02" w:rsidP="00BB2661">
      <w:pPr>
        <w:spacing w:after="0" w:line="240" w:lineRule="auto"/>
        <w:ind w:firstLine="567"/>
        <w:jc w:val="both"/>
        <w:rPr>
          <w:rFonts w:ascii="Times New Roman" w:hAnsi="Times New Roman"/>
        </w:rPr>
      </w:pPr>
      <w:r w:rsidRPr="00015173">
        <w:rPr>
          <w:rFonts w:ascii="Times New Roman" w:hAnsi="Times New Roman"/>
        </w:rPr>
        <w:t>7</w:t>
      </w:r>
      <w:r w:rsidR="00481418" w:rsidRPr="00015173">
        <w:rPr>
          <w:rFonts w:ascii="Times New Roman" w:hAnsi="Times New Roman"/>
        </w:rPr>
        <w:t>.1</w:t>
      </w:r>
      <w:r w:rsidR="00AB4F54" w:rsidRPr="00015173">
        <w:rPr>
          <w:rFonts w:ascii="Times New Roman" w:hAnsi="Times New Roman"/>
        </w:rPr>
        <w:t>2</w:t>
      </w:r>
      <w:r w:rsidR="001D3F7B" w:rsidRPr="00015173">
        <w:rPr>
          <w:rFonts w:ascii="Times New Roman" w:hAnsi="Times New Roman"/>
        </w:rPr>
        <w:t xml:space="preserve">. </w:t>
      </w:r>
      <w:r w:rsidR="00BB2661" w:rsidRPr="00015173">
        <w:rPr>
          <w:rFonts w:ascii="Times New Roman" w:hAnsi="Times New Roman"/>
        </w:rPr>
        <w:t>При изменении цен и тарифов на услуги по приему и складским операциям, хранению топлива, а также приему/отпуску топлива в выходные, праздничные дни и в сверхурочное время в ходе исполнения настоящего Договора сумма оплаты подлежит приведению в соответствие с локальными нормативными актами Хранителя.</w:t>
      </w:r>
    </w:p>
    <w:p w:rsidR="00BB2661" w:rsidRPr="00015173" w:rsidRDefault="00BB2661" w:rsidP="00BB2661">
      <w:pPr>
        <w:spacing w:after="0" w:line="240" w:lineRule="auto"/>
        <w:ind w:firstLine="567"/>
        <w:jc w:val="both"/>
        <w:rPr>
          <w:rFonts w:ascii="Times New Roman" w:hAnsi="Times New Roman"/>
        </w:rPr>
      </w:pPr>
      <w:r w:rsidRPr="00015173">
        <w:rPr>
          <w:rFonts w:ascii="Times New Roman" w:hAnsi="Times New Roman"/>
        </w:rPr>
        <w:t>В случае, если в ходе исполнения настоящего Договора вступил в силу документ об установлении новых цен, тарифов либо иной документ, изменяющий порядок определения цен, тарифов, то Стороны с момента его введения в действие при осуществлении расчетов по настоящему Договору обязаны применять новые цены, тарифы, и (или) новый порядок определения цен и тарифов в условиях, предусмотренных локальным нормативным актом Хранителя.</w:t>
      </w:r>
    </w:p>
    <w:p w:rsidR="00BB2661" w:rsidRPr="00015173" w:rsidRDefault="00BB2661" w:rsidP="00BB2661">
      <w:pPr>
        <w:spacing w:after="0" w:line="240" w:lineRule="auto"/>
        <w:ind w:firstLine="567"/>
        <w:jc w:val="both"/>
        <w:rPr>
          <w:rFonts w:ascii="Times New Roman" w:hAnsi="Times New Roman"/>
        </w:rPr>
      </w:pPr>
      <w:r w:rsidRPr="00015173">
        <w:rPr>
          <w:rFonts w:ascii="Times New Roman" w:hAnsi="Times New Roman"/>
        </w:rPr>
        <w:t xml:space="preserve">Информация об изменении цен, тарифов размещается на официальном сайте Хранителя по адресу в интернете: </w:t>
      </w:r>
      <w:hyperlink r:id="rId7" w:history="1">
        <w:r w:rsidRPr="00015173">
          <w:rPr>
            <w:rStyle w:val="af2"/>
            <w:rFonts w:ascii="Times New Roman" w:hAnsi="Times New Roman"/>
          </w:rPr>
          <w:t>https://aosngs.ru/</w:t>
        </w:r>
      </w:hyperlink>
      <w:r w:rsidRPr="00015173">
        <w:rPr>
          <w:rFonts w:ascii="Times New Roman" w:hAnsi="Times New Roman"/>
        </w:rPr>
        <w:t xml:space="preserve"> , где Поклажедатель самостоятельно отслеживает изменение цен и тарифов на официальном сайте.</w:t>
      </w:r>
    </w:p>
    <w:p w:rsidR="00294D34" w:rsidRPr="00015173" w:rsidRDefault="001665A4" w:rsidP="00BB2661">
      <w:pPr>
        <w:spacing w:after="0" w:line="240" w:lineRule="auto"/>
        <w:ind w:firstLine="567"/>
        <w:jc w:val="both"/>
        <w:rPr>
          <w:rFonts w:ascii="Times New Roman" w:hAnsi="Times New Roman"/>
          <w:b/>
        </w:rPr>
      </w:pPr>
      <w:r w:rsidRPr="00015173">
        <w:rPr>
          <w:rFonts w:ascii="Times New Roman" w:eastAsia="Times New Roman" w:hAnsi="Times New Roman"/>
          <w:spacing w:val="-6"/>
          <w:lang w:eastAsia="ar-SA"/>
        </w:rPr>
        <w:t>7.1</w:t>
      </w:r>
      <w:r w:rsidR="00AB4F54" w:rsidRPr="00015173">
        <w:rPr>
          <w:rFonts w:ascii="Times New Roman" w:eastAsia="Times New Roman" w:hAnsi="Times New Roman"/>
          <w:spacing w:val="-6"/>
          <w:lang w:eastAsia="ar-SA"/>
        </w:rPr>
        <w:t>3</w:t>
      </w:r>
      <w:r w:rsidRPr="00015173">
        <w:rPr>
          <w:rFonts w:ascii="Times New Roman" w:eastAsia="Times New Roman" w:hAnsi="Times New Roman"/>
          <w:spacing w:val="-6"/>
          <w:lang w:eastAsia="ar-SA"/>
        </w:rPr>
        <w:t xml:space="preserve">. </w:t>
      </w:r>
      <w:r w:rsidRPr="00015173">
        <w:rPr>
          <w:rFonts w:ascii="Times New Roman" w:hAnsi="Times New Roman"/>
        </w:rPr>
        <w:t>Стороны договорились, что проценты на сумму долга за период пользования денежными средствами в соответствии с п. 1 ст.317 ГК РФ не начисляются.</w:t>
      </w:r>
      <w:r w:rsidR="00AC76B6" w:rsidRPr="00015173">
        <w:rPr>
          <w:rFonts w:ascii="Times New Roman" w:hAnsi="Times New Roman"/>
          <w:b/>
        </w:rPr>
        <w:t xml:space="preserve">  </w:t>
      </w:r>
    </w:p>
    <w:p w:rsidR="00B460EA" w:rsidRPr="00015173" w:rsidRDefault="00B460EA" w:rsidP="00994ECF">
      <w:pPr>
        <w:spacing w:after="0" w:line="240" w:lineRule="auto"/>
        <w:contextualSpacing/>
        <w:jc w:val="center"/>
        <w:rPr>
          <w:rFonts w:ascii="Times New Roman" w:hAnsi="Times New Roman"/>
          <w:b/>
        </w:rPr>
      </w:pPr>
    </w:p>
    <w:p w:rsidR="00EC5FFE" w:rsidRPr="00015173" w:rsidRDefault="00764BC5" w:rsidP="00994ECF">
      <w:pPr>
        <w:spacing w:after="0" w:line="240" w:lineRule="auto"/>
        <w:contextualSpacing/>
        <w:jc w:val="center"/>
        <w:rPr>
          <w:rFonts w:ascii="Times New Roman" w:hAnsi="Times New Roman"/>
          <w:b/>
        </w:rPr>
      </w:pPr>
      <w:r w:rsidRPr="00015173">
        <w:rPr>
          <w:rFonts w:ascii="Times New Roman" w:hAnsi="Times New Roman"/>
          <w:b/>
        </w:rPr>
        <w:t>Раздел 8.</w:t>
      </w:r>
      <w:r w:rsidR="00384F58" w:rsidRPr="00015173">
        <w:rPr>
          <w:rFonts w:ascii="Times New Roman" w:hAnsi="Times New Roman"/>
          <w:b/>
        </w:rPr>
        <w:t xml:space="preserve"> </w:t>
      </w:r>
      <w:r w:rsidR="00EC5FFE" w:rsidRPr="00015173">
        <w:rPr>
          <w:rFonts w:ascii="Times New Roman" w:hAnsi="Times New Roman"/>
          <w:b/>
        </w:rPr>
        <w:t>ОТВЕТСТВЕННОСТ</w:t>
      </w:r>
      <w:r w:rsidR="00994ECF" w:rsidRPr="00015173">
        <w:rPr>
          <w:rFonts w:ascii="Times New Roman" w:hAnsi="Times New Roman"/>
          <w:b/>
        </w:rPr>
        <w:t>Ь СТОРОН</w:t>
      </w:r>
    </w:p>
    <w:p w:rsidR="00EC5FFE" w:rsidRPr="00015173" w:rsidRDefault="00022098" w:rsidP="000B32E5">
      <w:pPr>
        <w:spacing w:after="0" w:line="240" w:lineRule="auto"/>
        <w:ind w:firstLine="567"/>
        <w:jc w:val="both"/>
        <w:rPr>
          <w:rFonts w:ascii="Times New Roman" w:hAnsi="Times New Roman"/>
        </w:rPr>
      </w:pPr>
      <w:r w:rsidRPr="00015173">
        <w:rPr>
          <w:rFonts w:ascii="Times New Roman" w:hAnsi="Times New Roman"/>
        </w:rPr>
        <w:t>8</w:t>
      </w:r>
      <w:r w:rsidR="00EC5FFE" w:rsidRPr="00015173">
        <w:rPr>
          <w:rFonts w:ascii="Times New Roman" w:hAnsi="Times New Roman"/>
        </w:rPr>
        <w:t xml:space="preserve">.1. Стороны несут ответственность за взятые на себя обязательства в соответствии с действующим законодательством РФ. </w:t>
      </w:r>
    </w:p>
    <w:p w:rsidR="00D922E7" w:rsidRPr="00015173" w:rsidRDefault="00022098" w:rsidP="000B32E5">
      <w:pPr>
        <w:spacing w:after="0" w:line="240" w:lineRule="auto"/>
        <w:ind w:firstLine="567"/>
        <w:jc w:val="both"/>
        <w:rPr>
          <w:rFonts w:ascii="Times New Roman" w:hAnsi="Times New Roman"/>
        </w:rPr>
      </w:pPr>
      <w:r w:rsidRPr="00015173">
        <w:rPr>
          <w:rFonts w:ascii="Times New Roman" w:hAnsi="Times New Roman"/>
        </w:rPr>
        <w:t>8</w:t>
      </w:r>
      <w:r w:rsidR="00D922E7" w:rsidRPr="00015173">
        <w:rPr>
          <w:rFonts w:ascii="Times New Roman" w:hAnsi="Times New Roman"/>
        </w:rPr>
        <w:t>.2. Поклажедатель, не передавший топливо на хранение в срок, несет ответственность перед Хранителем за убытки, причиненные несостоявшимся хранением. Поклажедатель освобождается от этой ответственности, если заявит Хранителю об отказе от его услуг за 10 (десять) дней до момента передачи топлива, согласно ст. 888 Гражданского кодекса РФ.</w:t>
      </w:r>
    </w:p>
    <w:p w:rsidR="00D922E7" w:rsidRPr="00015173" w:rsidRDefault="00EC5FFE" w:rsidP="000B32E5">
      <w:pPr>
        <w:spacing w:after="0" w:line="240" w:lineRule="auto"/>
        <w:ind w:firstLine="567"/>
        <w:jc w:val="both"/>
        <w:rPr>
          <w:rFonts w:ascii="Times New Roman" w:hAnsi="Times New Roman"/>
        </w:rPr>
      </w:pPr>
      <w:r w:rsidRPr="00015173">
        <w:rPr>
          <w:rFonts w:ascii="Times New Roman" w:hAnsi="Times New Roman"/>
        </w:rPr>
        <w:t xml:space="preserve">Поклажедатель, </w:t>
      </w:r>
      <w:r w:rsidR="0004262A" w:rsidRPr="00015173">
        <w:rPr>
          <w:rFonts w:ascii="Times New Roman" w:hAnsi="Times New Roman"/>
        </w:rPr>
        <w:t>передавший топливо на хранение с н</w:t>
      </w:r>
      <w:r w:rsidR="00352396" w:rsidRPr="00015173">
        <w:rPr>
          <w:rFonts w:ascii="Times New Roman" w:hAnsi="Times New Roman"/>
        </w:rPr>
        <w:t>арушением сроков, установленных</w:t>
      </w:r>
      <w:r w:rsidR="00E15E55" w:rsidRPr="00015173">
        <w:rPr>
          <w:rFonts w:ascii="Times New Roman" w:hAnsi="Times New Roman"/>
        </w:rPr>
        <w:t xml:space="preserve"> спецификацией к настоящему Д</w:t>
      </w:r>
      <w:r w:rsidR="0004262A" w:rsidRPr="00015173">
        <w:rPr>
          <w:rFonts w:ascii="Times New Roman" w:hAnsi="Times New Roman"/>
        </w:rPr>
        <w:t>оговору или досрочно выбравший топливо</w:t>
      </w:r>
      <w:r w:rsidR="00352396" w:rsidRPr="00015173">
        <w:rPr>
          <w:rFonts w:ascii="Times New Roman" w:hAnsi="Times New Roman"/>
        </w:rPr>
        <w:t>,</w:t>
      </w:r>
      <w:r w:rsidR="0004262A" w:rsidRPr="00015173">
        <w:rPr>
          <w:rFonts w:ascii="Times New Roman" w:hAnsi="Times New Roman"/>
        </w:rPr>
        <w:t xml:space="preserve"> обязан уплатить Хранителю стоимость несостоявшихся услуг хранения, рассчитанную на объем не переданного в срок </w:t>
      </w:r>
      <w:r w:rsidR="00352396" w:rsidRPr="00015173">
        <w:rPr>
          <w:rFonts w:ascii="Times New Roman" w:hAnsi="Times New Roman"/>
        </w:rPr>
        <w:t xml:space="preserve">или досрочно выбранного </w:t>
      </w:r>
      <w:r w:rsidR="0049025C" w:rsidRPr="00015173">
        <w:rPr>
          <w:rFonts w:ascii="Times New Roman" w:hAnsi="Times New Roman"/>
        </w:rPr>
        <w:t>топлива.</w:t>
      </w:r>
    </w:p>
    <w:p w:rsidR="0004262A" w:rsidRPr="00015173" w:rsidRDefault="00352396" w:rsidP="000B32E5">
      <w:pPr>
        <w:spacing w:after="0" w:line="240" w:lineRule="auto"/>
        <w:ind w:firstLine="567"/>
        <w:jc w:val="both"/>
        <w:rPr>
          <w:rFonts w:ascii="Times New Roman" w:hAnsi="Times New Roman"/>
        </w:rPr>
      </w:pPr>
      <w:r w:rsidRPr="00015173">
        <w:rPr>
          <w:rFonts w:ascii="Times New Roman" w:hAnsi="Times New Roman"/>
        </w:rPr>
        <w:t>Поклажедатель не передавший</w:t>
      </w:r>
      <w:r w:rsidR="0004262A" w:rsidRPr="00015173">
        <w:rPr>
          <w:rFonts w:ascii="Times New Roman" w:hAnsi="Times New Roman"/>
        </w:rPr>
        <w:t xml:space="preserve"> т</w:t>
      </w:r>
      <w:r w:rsidRPr="00015173">
        <w:rPr>
          <w:rFonts w:ascii="Times New Roman" w:hAnsi="Times New Roman"/>
        </w:rPr>
        <w:t>опливо</w:t>
      </w:r>
      <w:r w:rsidR="0004262A" w:rsidRPr="00015173">
        <w:rPr>
          <w:rFonts w:ascii="Times New Roman" w:hAnsi="Times New Roman"/>
        </w:rPr>
        <w:t xml:space="preserve"> на хранение</w:t>
      </w:r>
      <w:r w:rsidR="0049025C" w:rsidRPr="00015173">
        <w:rPr>
          <w:rFonts w:ascii="Times New Roman" w:hAnsi="Times New Roman"/>
        </w:rPr>
        <w:t xml:space="preserve"> и не заявивший об отказе </w:t>
      </w:r>
      <w:r w:rsidRPr="00015173">
        <w:rPr>
          <w:rFonts w:ascii="Times New Roman" w:hAnsi="Times New Roman"/>
        </w:rPr>
        <w:t xml:space="preserve">от </w:t>
      </w:r>
      <w:r w:rsidR="0049025C" w:rsidRPr="00015173">
        <w:rPr>
          <w:rFonts w:ascii="Times New Roman" w:hAnsi="Times New Roman"/>
        </w:rPr>
        <w:t xml:space="preserve">услуг </w:t>
      </w:r>
      <w:r w:rsidR="00D922E7" w:rsidRPr="00015173">
        <w:rPr>
          <w:rFonts w:ascii="Times New Roman" w:hAnsi="Times New Roman"/>
        </w:rPr>
        <w:t>по приему и хранению топлива в срок, установленный абзацем первым настоящего пункта</w:t>
      </w:r>
      <w:r w:rsidR="0049025C" w:rsidRPr="00015173">
        <w:rPr>
          <w:rFonts w:ascii="Times New Roman" w:hAnsi="Times New Roman"/>
        </w:rPr>
        <w:t xml:space="preserve">, обязан оплатить Хранителю </w:t>
      </w:r>
      <w:r w:rsidRPr="00015173">
        <w:rPr>
          <w:rFonts w:ascii="Times New Roman" w:hAnsi="Times New Roman"/>
        </w:rPr>
        <w:t>штраф в размере</w:t>
      </w:r>
      <w:r w:rsidR="00EB3572" w:rsidRPr="00015173">
        <w:rPr>
          <w:rFonts w:ascii="Times New Roman" w:hAnsi="Times New Roman"/>
        </w:rPr>
        <w:t xml:space="preserve"> 2500</w:t>
      </w:r>
      <w:r w:rsidR="005837AB" w:rsidRPr="00015173">
        <w:rPr>
          <w:rFonts w:ascii="Times New Roman" w:hAnsi="Times New Roman"/>
        </w:rPr>
        <w:t>,00</w:t>
      </w:r>
      <w:r w:rsidR="00572EB6" w:rsidRPr="00015173">
        <w:rPr>
          <w:rFonts w:ascii="Times New Roman" w:hAnsi="Times New Roman"/>
        </w:rPr>
        <w:t xml:space="preserve"> руб. за </w:t>
      </w:r>
      <w:r w:rsidR="001D3F7B" w:rsidRPr="00015173">
        <w:rPr>
          <w:rFonts w:ascii="Times New Roman" w:hAnsi="Times New Roman"/>
        </w:rPr>
        <w:t xml:space="preserve">каждую </w:t>
      </w:r>
      <w:r w:rsidR="00572EB6" w:rsidRPr="00015173">
        <w:rPr>
          <w:rFonts w:ascii="Times New Roman" w:hAnsi="Times New Roman"/>
        </w:rPr>
        <w:t>несданную в срок тонну.</w:t>
      </w:r>
    </w:p>
    <w:p w:rsidR="00EC5FFE" w:rsidRPr="00015173" w:rsidRDefault="00022098" w:rsidP="000C699C">
      <w:pPr>
        <w:spacing w:after="0" w:line="240" w:lineRule="auto"/>
        <w:ind w:firstLine="567"/>
        <w:jc w:val="both"/>
        <w:rPr>
          <w:rFonts w:ascii="Times New Roman" w:hAnsi="Times New Roman"/>
        </w:rPr>
      </w:pPr>
      <w:r w:rsidRPr="00015173">
        <w:rPr>
          <w:rFonts w:ascii="Times New Roman" w:hAnsi="Times New Roman"/>
        </w:rPr>
        <w:t>8</w:t>
      </w:r>
      <w:r w:rsidR="00EC5FFE" w:rsidRPr="00015173">
        <w:rPr>
          <w:rFonts w:ascii="Times New Roman" w:hAnsi="Times New Roman"/>
        </w:rPr>
        <w:t>.3. Хранитель освобождается от обязанности принять топливо на хранение при отсутс</w:t>
      </w:r>
      <w:r w:rsidR="00A179B5" w:rsidRPr="00015173">
        <w:rPr>
          <w:rFonts w:ascii="Times New Roman" w:hAnsi="Times New Roman"/>
        </w:rPr>
        <w:t>твии пр</w:t>
      </w:r>
      <w:r w:rsidR="00AA2A52" w:rsidRPr="00015173">
        <w:rPr>
          <w:rFonts w:ascii="Times New Roman" w:hAnsi="Times New Roman"/>
        </w:rPr>
        <w:t xml:space="preserve">едоплаты согласно </w:t>
      </w:r>
      <w:r w:rsidR="00752256" w:rsidRPr="00015173">
        <w:rPr>
          <w:rFonts w:ascii="Times New Roman" w:hAnsi="Times New Roman"/>
        </w:rPr>
        <w:t xml:space="preserve">п. 7.2. </w:t>
      </w:r>
      <w:r w:rsidR="000C699C" w:rsidRPr="00015173">
        <w:rPr>
          <w:rFonts w:ascii="Times New Roman" w:hAnsi="Times New Roman"/>
        </w:rPr>
        <w:t>настоящего Договора.</w:t>
      </w:r>
    </w:p>
    <w:p w:rsidR="00132003" w:rsidRPr="00015173" w:rsidRDefault="00022098" w:rsidP="000B32E5">
      <w:pPr>
        <w:spacing w:after="0" w:line="240" w:lineRule="auto"/>
        <w:ind w:firstLine="567"/>
        <w:jc w:val="both"/>
        <w:rPr>
          <w:rFonts w:ascii="Times New Roman" w:hAnsi="Times New Roman"/>
        </w:rPr>
      </w:pPr>
      <w:r w:rsidRPr="00015173">
        <w:rPr>
          <w:rFonts w:ascii="Times New Roman" w:hAnsi="Times New Roman"/>
        </w:rPr>
        <w:t>8</w:t>
      </w:r>
      <w:r w:rsidR="001576B5" w:rsidRPr="00015173">
        <w:rPr>
          <w:rFonts w:ascii="Times New Roman" w:hAnsi="Times New Roman"/>
        </w:rPr>
        <w:t xml:space="preserve">.4.  При отсутствии оплаты за оказанные услуги Поклажедатель обязан оплатить Хранителю неустойку в виде пени в размере </w:t>
      </w:r>
      <w:r w:rsidR="00EB3572" w:rsidRPr="00015173">
        <w:rPr>
          <w:rFonts w:ascii="Times New Roman" w:hAnsi="Times New Roman"/>
        </w:rPr>
        <w:t>0,</w:t>
      </w:r>
      <w:r w:rsidR="00E55D75" w:rsidRPr="00015173">
        <w:rPr>
          <w:rFonts w:ascii="Times New Roman" w:hAnsi="Times New Roman"/>
        </w:rPr>
        <w:t>1</w:t>
      </w:r>
      <w:r w:rsidR="001576B5" w:rsidRPr="00015173">
        <w:rPr>
          <w:rFonts w:ascii="Times New Roman" w:hAnsi="Times New Roman"/>
        </w:rPr>
        <w:t xml:space="preserve">% от стоимости оказанных, но неоплаченных услуг по хранению топлива за каждый день </w:t>
      </w:r>
      <w:r w:rsidR="000B189C" w:rsidRPr="00015173">
        <w:rPr>
          <w:rFonts w:ascii="Times New Roman" w:hAnsi="Times New Roman"/>
        </w:rPr>
        <w:t xml:space="preserve">просрочки до момента исполнения обязательств по оплате. Пени </w:t>
      </w:r>
      <w:r w:rsidR="001576B5" w:rsidRPr="00015173">
        <w:rPr>
          <w:rFonts w:ascii="Times New Roman" w:hAnsi="Times New Roman"/>
        </w:rPr>
        <w:t>на сумму з</w:t>
      </w:r>
      <w:r w:rsidR="000B189C" w:rsidRPr="00015173">
        <w:rPr>
          <w:rFonts w:ascii="Times New Roman" w:hAnsi="Times New Roman"/>
        </w:rPr>
        <w:t>адолженности начисляются</w:t>
      </w:r>
      <w:r w:rsidR="001576B5" w:rsidRPr="00015173">
        <w:rPr>
          <w:rFonts w:ascii="Times New Roman" w:hAnsi="Times New Roman"/>
        </w:rPr>
        <w:t xml:space="preserve"> с 15 (пятнадцатого) числа каждого месяца, следующего за месяцем оказания услуг.</w:t>
      </w:r>
    </w:p>
    <w:p w:rsidR="00AF23F1" w:rsidRPr="00015173" w:rsidRDefault="00AF23F1" w:rsidP="00D45AAF">
      <w:pPr>
        <w:tabs>
          <w:tab w:val="left" w:pos="851"/>
        </w:tabs>
        <w:spacing w:after="0" w:line="240" w:lineRule="auto"/>
        <w:ind w:firstLine="567"/>
        <w:contextualSpacing/>
        <w:jc w:val="both"/>
        <w:rPr>
          <w:rFonts w:ascii="Times New Roman" w:hAnsi="Times New Roman"/>
        </w:rPr>
      </w:pPr>
      <w:r w:rsidRPr="00015173">
        <w:rPr>
          <w:rFonts w:ascii="Times New Roman" w:hAnsi="Times New Roman"/>
        </w:rPr>
        <w:t>8.5. При наличии задолженности за оказанные услуги по настоящему Договору, Хранитель вправе по своему усмотрению:</w:t>
      </w:r>
    </w:p>
    <w:p w:rsidR="000C4115" w:rsidRPr="00015173" w:rsidRDefault="00AF23F1" w:rsidP="00D45AAF">
      <w:pPr>
        <w:numPr>
          <w:ilvl w:val="0"/>
          <w:numId w:val="3"/>
        </w:numPr>
        <w:tabs>
          <w:tab w:val="left" w:pos="851"/>
        </w:tabs>
        <w:spacing w:after="0" w:line="240" w:lineRule="auto"/>
        <w:ind w:left="0" w:firstLine="567"/>
        <w:contextualSpacing/>
        <w:jc w:val="both"/>
        <w:rPr>
          <w:rFonts w:ascii="Times New Roman" w:hAnsi="Times New Roman"/>
        </w:rPr>
      </w:pPr>
      <w:r w:rsidRPr="00015173">
        <w:rPr>
          <w:rFonts w:ascii="Times New Roman" w:hAnsi="Times New Roman"/>
        </w:rPr>
        <w:t xml:space="preserve">При просрочке оплаты за хранение более чем на 15 (пятнадцать) календарных дней, произвести удержание топлива </w:t>
      </w:r>
      <w:r w:rsidR="000C4115" w:rsidRPr="00015173">
        <w:rPr>
          <w:rFonts w:ascii="Times New Roman" w:hAnsi="Times New Roman"/>
        </w:rPr>
        <w:t>в объеме соразмерно задолженности до полного погашения задолженности, о чем уведомляет Поклажедателя путем направления соответствующего уведомления. Цена удерживаемого топлива определяется по действующей оптовой цене реализации у Хранителя на момент его удержания в месте хранения за минусом снабженческо-сбытовой надбавки и суммы НДС.</w:t>
      </w:r>
    </w:p>
    <w:p w:rsidR="000C4115" w:rsidRPr="00015173" w:rsidRDefault="000C4115" w:rsidP="00D45AAF">
      <w:pPr>
        <w:numPr>
          <w:ilvl w:val="0"/>
          <w:numId w:val="3"/>
        </w:numPr>
        <w:tabs>
          <w:tab w:val="left" w:pos="851"/>
        </w:tabs>
        <w:spacing w:after="0" w:line="240" w:lineRule="auto"/>
        <w:ind w:left="0" w:firstLine="567"/>
        <w:contextualSpacing/>
        <w:jc w:val="both"/>
        <w:rPr>
          <w:rFonts w:ascii="Times New Roman" w:hAnsi="Times New Roman"/>
        </w:rPr>
      </w:pPr>
      <w:r w:rsidRPr="00015173">
        <w:rPr>
          <w:rFonts w:ascii="Times New Roman" w:hAnsi="Times New Roman"/>
        </w:rPr>
        <w:t xml:space="preserve">При просрочке оплаты более чем на 1 (один) месяц Хранитель вправе удовлетворить свои требования за счет находящегося на хранении </w:t>
      </w:r>
      <w:r w:rsidR="00AC5F62" w:rsidRPr="00015173">
        <w:rPr>
          <w:rFonts w:ascii="Times New Roman" w:hAnsi="Times New Roman"/>
        </w:rPr>
        <w:t>т</w:t>
      </w:r>
      <w:r w:rsidRPr="00015173">
        <w:rPr>
          <w:rFonts w:ascii="Times New Roman" w:hAnsi="Times New Roman"/>
        </w:rPr>
        <w:t>оплива без обращения в суд путем:</w:t>
      </w:r>
    </w:p>
    <w:p w:rsidR="000C4115" w:rsidRPr="00015173" w:rsidRDefault="000C4115" w:rsidP="00D45AAF">
      <w:pPr>
        <w:tabs>
          <w:tab w:val="left" w:pos="851"/>
        </w:tabs>
        <w:spacing w:after="0" w:line="240" w:lineRule="auto"/>
        <w:ind w:firstLine="567"/>
        <w:contextualSpacing/>
        <w:jc w:val="both"/>
        <w:rPr>
          <w:rFonts w:ascii="Times New Roman" w:hAnsi="Times New Roman"/>
        </w:rPr>
      </w:pPr>
      <w:r w:rsidRPr="00015173">
        <w:rPr>
          <w:rFonts w:ascii="Times New Roman" w:hAnsi="Times New Roman"/>
        </w:rPr>
        <w:t>- обращения в собственность Хранителя топлива Поклажедателя на сумму равную просроченной задолженности и начисленной неустойки за нарушение сроков оплаты, рассчитанную до момента оформления перехода права собственности, по действующей оптовой цене реализации у Хранителя на момент его реализации в месте хранения за минусом снабженческо-сбытовой надбавки и суммы НДС.</w:t>
      </w:r>
    </w:p>
    <w:p w:rsidR="00AF23F1" w:rsidRPr="00015173" w:rsidRDefault="000C4115" w:rsidP="00D45AAF">
      <w:pPr>
        <w:tabs>
          <w:tab w:val="left" w:pos="851"/>
        </w:tabs>
        <w:spacing w:after="0" w:line="240" w:lineRule="auto"/>
        <w:ind w:firstLine="567"/>
        <w:contextualSpacing/>
        <w:jc w:val="both"/>
        <w:rPr>
          <w:rFonts w:ascii="Times New Roman" w:hAnsi="Times New Roman"/>
        </w:rPr>
      </w:pPr>
      <w:r w:rsidRPr="00015173">
        <w:rPr>
          <w:rFonts w:ascii="Times New Roman" w:hAnsi="Times New Roman"/>
        </w:rPr>
        <w:t>Информация об оптовых ценах реализации топлива и размер снабженческо-сбытовой надбавки размещается на официальном сайте Хранителя по адресу в интернете: https://aosngs.ru/.</w:t>
      </w:r>
    </w:p>
    <w:p w:rsidR="00AF23F1" w:rsidRPr="00015173" w:rsidRDefault="00AF23F1" w:rsidP="00D45AAF">
      <w:pPr>
        <w:numPr>
          <w:ilvl w:val="0"/>
          <w:numId w:val="3"/>
        </w:numPr>
        <w:tabs>
          <w:tab w:val="left" w:pos="851"/>
        </w:tabs>
        <w:spacing w:after="0" w:line="240" w:lineRule="auto"/>
        <w:ind w:left="0" w:firstLine="567"/>
        <w:contextualSpacing/>
        <w:jc w:val="both"/>
        <w:rPr>
          <w:rFonts w:ascii="Times New Roman" w:hAnsi="Times New Roman"/>
        </w:rPr>
      </w:pPr>
      <w:r w:rsidRPr="00015173">
        <w:rPr>
          <w:rFonts w:ascii="Times New Roman" w:hAnsi="Times New Roman"/>
        </w:rPr>
        <w:t>Выбор способа удовлетворения требований Хранителя принадлежит Хранителю.</w:t>
      </w:r>
    </w:p>
    <w:p w:rsidR="00AF23F1" w:rsidRPr="00015173" w:rsidRDefault="00AF23F1" w:rsidP="00AF23F1">
      <w:pPr>
        <w:spacing w:after="0" w:line="240" w:lineRule="auto"/>
        <w:ind w:firstLine="567"/>
        <w:jc w:val="both"/>
        <w:rPr>
          <w:rFonts w:ascii="Times New Roman" w:hAnsi="Times New Roman"/>
        </w:rPr>
      </w:pPr>
      <w:r w:rsidRPr="00015173">
        <w:rPr>
          <w:rFonts w:ascii="Times New Roman" w:hAnsi="Times New Roman"/>
        </w:rPr>
        <w:t>При просрочке оплаты более чем на 3 (три) месяца Хранитель вправе отказаться от исполнения договора и потребовать от Поклажедателя погасить сумму задолженности и немедленно забрать сданное на хранение топливо путем направления требования в письменной форме по адресу, указа</w:t>
      </w:r>
      <w:r w:rsidR="00211D71" w:rsidRPr="00015173">
        <w:rPr>
          <w:rFonts w:ascii="Times New Roman" w:hAnsi="Times New Roman"/>
        </w:rPr>
        <w:t>нному в разделе 14</w:t>
      </w:r>
      <w:r w:rsidRPr="00015173">
        <w:rPr>
          <w:rFonts w:ascii="Times New Roman" w:hAnsi="Times New Roman"/>
        </w:rPr>
        <w:t xml:space="preserve"> настоящего Договора. Срок хранения независимо от срока, указанного в п. 1.2. настоящего Договора, считается истекшим. Если Поклажедатель не исполняет своей обязанности погасить сумму задолженности за оказанные услуги по хранению и взять обратно топливо с хранения, в том числе при его уклонении от получения топлива с хранения в полном объеме, а также отсутствия ответа на заявленные требования в течение 10 (десяти) календарных дней после получения от Хранителя требования немедленно забрать топливо, Хранитель вправе произвести реализацию топлива в соответствии со ст. 899 </w:t>
      </w:r>
      <w:r w:rsidR="000101C3" w:rsidRPr="00015173">
        <w:rPr>
          <w:rFonts w:ascii="Times New Roman" w:hAnsi="Times New Roman"/>
        </w:rPr>
        <w:t>ГК РФ.</w:t>
      </w:r>
      <w:r w:rsidRPr="00015173">
        <w:rPr>
          <w:rFonts w:ascii="Times New Roman" w:hAnsi="Times New Roman"/>
        </w:rPr>
        <w:t xml:space="preserve"> </w:t>
      </w:r>
    </w:p>
    <w:p w:rsidR="00EC5FFE" w:rsidRPr="00015173" w:rsidRDefault="00022098" w:rsidP="00AF23F1">
      <w:pPr>
        <w:spacing w:after="0" w:line="240" w:lineRule="auto"/>
        <w:ind w:firstLine="567"/>
        <w:jc w:val="both"/>
        <w:rPr>
          <w:rFonts w:ascii="Times New Roman" w:hAnsi="Times New Roman"/>
        </w:rPr>
      </w:pPr>
      <w:r w:rsidRPr="00015173">
        <w:rPr>
          <w:rFonts w:ascii="Times New Roman" w:hAnsi="Times New Roman"/>
        </w:rPr>
        <w:t>8</w:t>
      </w:r>
      <w:r w:rsidR="00496572" w:rsidRPr="00015173">
        <w:rPr>
          <w:rFonts w:ascii="Times New Roman" w:hAnsi="Times New Roman"/>
        </w:rPr>
        <w:t>.6</w:t>
      </w:r>
      <w:r w:rsidR="00EC5FFE" w:rsidRPr="00015173">
        <w:rPr>
          <w:rFonts w:ascii="Times New Roman" w:hAnsi="Times New Roman"/>
        </w:rPr>
        <w:t>. Хранитель отвечает за утрату, недостачу или порчу топлива, принятых на хранение и обязуется возместить Поклажедателю убытки, причиненные утратой, недостачей или ухудшением качества топлива в полном объеме, если не докажет, что утрата, недостача или порча произошли вследствие непреодолимой силы, либо из-за свойств топлива о которых Хранитель, принимая их на хр</w:t>
      </w:r>
      <w:r w:rsidR="00496572" w:rsidRPr="00015173">
        <w:rPr>
          <w:rFonts w:ascii="Times New Roman" w:hAnsi="Times New Roman"/>
        </w:rPr>
        <w:t>анение, не знал и не должен был</w:t>
      </w:r>
      <w:r w:rsidR="00EC5FFE" w:rsidRPr="00015173">
        <w:rPr>
          <w:rFonts w:ascii="Times New Roman" w:hAnsi="Times New Roman"/>
        </w:rPr>
        <w:t xml:space="preserve"> знать, либо в результате умысла или грубой неосторожности Поклажедателя. </w:t>
      </w:r>
    </w:p>
    <w:p w:rsidR="00EC5FFE" w:rsidRPr="00015173" w:rsidRDefault="00022098" w:rsidP="000B32E5">
      <w:pPr>
        <w:spacing w:after="0" w:line="240" w:lineRule="auto"/>
        <w:ind w:firstLine="567"/>
        <w:jc w:val="both"/>
        <w:rPr>
          <w:rFonts w:ascii="Times New Roman" w:hAnsi="Times New Roman"/>
        </w:rPr>
      </w:pPr>
      <w:r w:rsidRPr="00015173">
        <w:rPr>
          <w:rFonts w:ascii="Times New Roman" w:hAnsi="Times New Roman"/>
        </w:rPr>
        <w:t>8</w:t>
      </w:r>
      <w:r w:rsidR="00496572" w:rsidRPr="00015173">
        <w:rPr>
          <w:rFonts w:ascii="Times New Roman" w:hAnsi="Times New Roman"/>
        </w:rPr>
        <w:t>.7</w:t>
      </w:r>
      <w:r w:rsidR="00EC5FFE" w:rsidRPr="00015173">
        <w:rPr>
          <w:rFonts w:ascii="Times New Roman" w:hAnsi="Times New Roman"/>
        </w:rPr>
        <w:t>. Поклажедатель обязан возместить Хранителю документально подтвержденные убытки, причиненные свойствами сданного на хранение топлива, если Хранитель, принимая на хранение, не знал и не должен был знать об этих свойствах.</w:t>
      </w:r>
    </w:p>
    <w:p w:rsidR="006A3229" w:rsidRPr="00015173" w:rsidRDefault="00022098" w:rsidP="000B32E5">
      <w:pPr>
        <w:spacing w:after="0" w:line="240" w:lineRule="auto"/>
        <w:ind w:firstLine="567"/>
        <w:jc w:val="both"/>
        <w:rPr>
          <w:rFonts w:ascii="Times New Roman" w:hAnsi="Times New Roman"/>
        </w:rPr>
      </w:pPr>
      <w:r w:rsidRPr="00015173">
        <w:rPr>
          <w:rFonts w:ascii="Times New Roman" w:hAnsi="Times New Roman"/>
        </w:rPr>
        <w:t>8</w:t>
      </w:r>
      <w:r w:rsidR="006A3229" w:rsidRPr="00015173">
        <w:rPr>
          <w:rFonts w:ascii="Times New Roman" w:hAnsi="Times New Roman"/>
        </w:rPr>
        <w:t>.</w:t>
      </w:r>
      <w:r w:rsidR="00F805E6" w:rsidRPr="00015173">
        <w:rPr>
          <w:rFonts w:ascii="Times New Roman" w:hAnsi="Times New Roman"/>
        </w:rPr>
        <w:t>8</w:t>
      </w:r>
      <w:r w:rsidR="006A3229" w:rsidRPr="00015173">
        <w:rPr>
          <w:rFonts w:ascii="Times New Roman" w:hAnsi="Times New Roman"/>
        </w:rPr>
        <w:t xml:space="preserve">. Хранитель не несет ответственности за прием топлива, за простой </w:t>
      </w:r>
      <w:r w:rsidR="00992441" w:rsidRPr="00015173">
        <w:rPr>
          <w:rFonts w:ascii="Times New Roman" w:hAnsi="Times New Roman"/>
        </w:rPr>
        <w:t>вагонов-</w:t>
      </w:r>
      <w:r w:rsidR="00B34B8F" w:rsidRPr="00015173">
        <w:rPr>
          <w:rFonts w:ascii="Times New Roman" w:hAnsi="Times New Roman"/>
        </w:rPr>
        <w:t>цистерн</w:t>
      </w:r>
      <w:r w:rsidR="006A3229" w:rsidRPr="00015173">
        <w:rPr>
          <w:rFonts w:ascii="Times New Roman" w:hAnsi="Times New Roman"/>
        </w:rPr>
        <w:t xml:space="preserve"> в случае нарушения сроков подачи </w:t>
      </w:r>
      <w:r w:rsidR="00992441" w:rsidRPr="00015173">
        <w:rPr>
          <w:rFonts w:ascii="Times New Roman" w:hAnsi="Times New Roman"/>
        </w:rPr>
        <w:t>вагонов-</w:t>
      </w:r>
      <w:r w:rsidR="00B34B8F" w:rsidRPr="00015173">
        <w:rPr>
          <w:rFonts w:ascii="Times New Roman" w:hAnsi="Times New Roman"/>
        </w:rPr>
        <w:t>цистерн</w:t>
      </w:r>
      <w:r w:rsidR="006A3229" w:rsidRPr="00015173">
        <w:rPr>
          <w:rFonts w:ascii="Times New Roman" w:hAnsi="Times New Roman"/>
        </w:rPr>
        <w:t xml:space="preserve"> под </w:t>
      </w:r>
      <w:r w:rsidR="00B34B8F" w:rsidRPr="00015173">
        <w:rPr>
          <w:rFonts w:ascii="Times New Roman" w:hAnsi="Times New Roman"/>
        </w:rPr>
        <w:t>вы</w:t>
      </w:r>
      <w:r w:rsidR="006A3229" w:rsidRPr="00015173">
        <w:rPr>
          <w:rFonts w:ascii="Times New Roman" w:hAnsi="Times New Roman"/>
        </w:rPr>
        <w:t xml:space="preserve">грузку топлива собственности </w:t>
      </w:r>
      <w:r w:rsidR="00386984" w:rsidRPr="00015173">
        <w:rPr>
          <w:rFonts w:ascii="Times New Roman" w:hAnsi="Times New Roman"/>
        </w:rPr>
        <w:t>Поклажедателя, указанного в п. 4</w:t>
      </w:r>
      <w:r w:rsidR="006A3229" w:rsidRPr="00015173">
        <w:rPr>
          <w:rFonts w:ascii="Times New Roman" w:hAnsi="Times New Roman"/>
        </w:rPr>
        <w:t>.</w:t>
      </w:r>
      <w:r w:rsidR="00386984" w:rsidRPr="00015173">
        <w:rPr>
          <w:rFonts w:ascii="Times New Roman" w:hAnsi="Times New Roman"/>
        </w:rPr>
        <w:t>1</w:t>
      </w:r>
      <w:r w:rsidR="00B34B8F" w:rsidRPr="00015173">
        <w:rPr>
          <w:rFonts w:ascii="Times New Roman" w:hAnsi="Times New Roman"/>
        </w:rPr>
        <w:t>. настоящего Д</w:t>
      </w:r>
      <w:r w:rsidR="006A3229" w:rsidRPr="00015173">
        <w:rPr>
          <w:rFonts w:ascii="Times New Roman" w:hAnsi="Times New Roman"/>
        </w:rPr>
        <w:t xml:space="preserve">оговора. Хранитель в праве в одностороннем порядке отказаться от приема топлива с </w:t>
      </w:r>
      <w:r w:rsidR="00381951" w:rsidRPr="00015173">
        <w:rPr>
          <w:rFonts w:ascii="Times New Roman" w:hAnsi="Times New Roman"/>
        </w:rPr>
        <w:t>вагонов-</w:t>
      </w:r>
      <w:r w:rsidR="00B34B8F" w:rsidRPr="00015173">
        <w:rPr>
          <w:rFonts w:ascii="Times New Roman" w:hAnsi="Times New Roman"/>
        </w:rPr>
        <w:t>цистерн</w:t>
      </w:r>
      <w:r w:rsidR="006A3229" w:rsidRPr="00015173">
        <w:rPr>
          <w:rFonts w:ascii="Times New Roman" w:hAnsi="Times New Roman"/>
        </w:rPr>
        <w:t xml:space="preserve">. </w:t>
      </w:r>
    </w:p>
    <w:p w:rsidR="00A11F6F" w:rsidRPr="00015173" w:rsidRDefault="00022098" w:rsidP="003C7C9D">
      <w:pPr>
        <w:spacing w:after="0" w:line="240" w:lineRule="auto"/>
        <w:ind w:firstLine="567"/>
        <w:jc w:val="both"/>
        <w:rPr>
          <w:rFonts w:ascii="Times New Roman" w:hAnsi="Times New Roman"/>
        </w:rPr>
      </w:pPr>
      <w:r w:rsidRPr="00015173">
        <w:rPr>
          <w:rFonts w:ascii="Times New Roman" w:hAnsi="Times New Roman"/>
        </w:rPr>
        <w:t>8</w:t>
      </w:r>
      <w:r w:rsidR="009C3F4D" w:rsidRPr="00015173">
        <w:rPr>
          <w:rFonts w:ascii="Times New Roman" w:hAnsi="Times New Roman"/>
        </w:rPr>
        <w:t>.</w:t>
      </w:r>
      <w:r w:rsidR="00F805E6" w:rsidRPr="00015173">
        <w:rPr>
          <w:rFonts w:ascii="Times New Roman" w:hAnsi="Times New Roman"/>
        </w:rPr>
        <w:t>9</w:t>
      </w:r>
      <w:r w:rsidR="009C3F4D" w:rsidRPr="00015173">
        <w:rPr>
          <w:rFonts w:ascii="Times New Roman" w:hAnsi="Times New Roman"/>
        </w:rPr>
        <w:t>. В случае приема /</w:t>
      </w:r>
      <w:r w:rsidR="006A3229" w:rsidRPr="00015173">
        <w:rPr>
          <w:rFonts w:ascii="Times New Roman" w:hAnsi="Times New Roman"/>
        </w:rPr>
        <w:t xml:space="preserve">отпуска топлива </w:t>
      </w:r>
      <w:r w:rsidR="00B1136F" w:rsidRPr="00015173">
        <w:rPr>
          <w:rFonts w:ascii="Times New Roman" w:hAnsi="Times New Roman"/>
        </w:rPr>
        <w:t xml:space="preserve">от Поклажедателя </w:t>
      </w:r>
      <w:r w:rsidR="006A3229" w:rsidRPr="00015173">
        <w:rPr>
          <w:rFonts w:ascii="Times New Roman" w:hAnsi="Times New Roman"/>
        </w:rPr>
        <w:t xml:space="preserve">Хранителем после сроков, указанных </w:t>
      </w:r>
      <w:r w:rsidR="00B1136F" w:rsidRPr="00015173">
        <w:rPr>
          <w:rFonts w:ascii="Times New Roman" w:hAnsi="Times New Roman"/>
        </w:rPr>
        <w:t xml:space="preserve">в п. </w:t>
      </w:r>
      <w:r w:rsidR="00386984" w:rsidRPr="00015173">
        <w:rPr>
          <w:rFonts w:ascii="Times New Roman" w:hAnsi="Times New Roman"/>
        </w:rPr>
        <w:t>4</w:t>
      </w:r>
      <w:r w:rsidR="00B1136F" w:rsidRPr="00015173">
        <w:rPr>
          <w:rFonts w:ascii="Times New Roman" w:hAnsi="Times New Roman"/>
        </w:rPr>
        <w:t>.</w:t>
      </w:r>
      <w:r w:rsidR="00386984" w:rsidRPr="00015173">
        <w:rPr>
          <w:rFonts w:ascii="Times New Roman" w:hAnsi="Times New Roman"/>
        </w:rPr>
        <w:t>1</w:t>
      </w:r>
      <w:r w:rsidR="009C3F4D" w:rsidRPr="00015173">
        <w:rPr>
          <w:rFonts w:ascii="Times New Roman" w:hAnsi="Times New Roman"/>
        </w:rPr>
        <w:t>. настоящего Д</w:t>
      </w:r>
      <w:r w:rsidR="00B1136F" w:rsidRPr="00015173">
        <w:rPr>
          <w:rFonts w:ascii="Times New Roman" w:hAnsi="Times New Roman"/>
        </w:rPr>
        <w:t>оговора, Х</w:t>
      </w:r>
      <w:r w:rsidR="006A3229" w:rsidRPr="00015173">
        <w:rPr>
          <w:rFonts w:ascii="Times New Roman" w:hAnsi="Times New Roman"/>
        </w:rPr>
        <w:t>ранитель вправе предъявить Поклажедателю все дополнительные расходы, связанные с органи</w:t>
      </w:r>
      <w:r w:rsidR="009C3F4D" w:rsidRPr="00015173">
        <w:rPr>
          <w:rFonts w:ascii="Times New Roman" w:hAnsi="Times New Roman"/>
        </w:rPr>
        <w:t>зацией приема</w:t>
      </w:r>
      <w:r w:rsidR="00FF2845" w:rsidRPr="00015173">
        <w:rPr>
          <w:rFonts w:ascii="Times New Roman" w:hAnsi="Times New Roman"/>
        </w:rPr>
        <w:t>/отпуска топлива.</w:t>
      </w:r>
    </w:p>
    <w:p w:rsidR="00B865AC" w:rsidRPr="00015173" w:rsidRDefault="00B865AC" w:rsidP="00B865AC">
      <w:pPr>
        <w:spacing w:after="0" w:line="240" w:lineRule="auto"/>
        <w:ind w:firstLine="567"/>
        <w:jc w:val="both"/>
        <w:rPr>
          <w:rFonts w:ascii="Times New Roman" w:hAnsi="Times New Roman"/>
        </w:rPr>
      </w:pPr>
      <w:r w:rsidRPr="00015173">
        <w:rPr>
          <w:rFonts w:ascii="Times New Roman" w:hAnsi="Times New Roman"/>
        </w:rPr>
        <w:t xml:space="preserve">8.10. Хранитель не несет ответственности за травмы, увечья или смерть любого работника Поклажедателя или третьего лица, привлеченного Поклажедателем, произошедшие не по вине Хранителя, а также в случае нарушения ими правил промышленной безопасности, охраны труда, пожарной безопасности, электробезопасности или санитарно-эпидемиологических требований. </w:t>
      </w:r>
    </w:p>
    <w:p w:rsidR="00B865AC" w:rsidRPr="00015173" w:rsidRDefault="00B865AC" w:rsidP="00B865AC">
      <w:pPr>
        <w:spacing w:after="0" w:line="240" w:lineRule="auto"/>
        <w:ind w:firstLine="567"/>
        <w:jc w:val="both"/>
        <w:rPr>
          <w:rFonts w:ascii="Times New Roman" w:hAnsi="Times New Roman"/>
        </w:rPr>
      </w:pPr>
      <w:r w:rsidRPr="00015173">
        <w:rPr>
          <w:rFonts w:ascii="Times New Roman" w:hAnsi="Times New Roman"/>
        </w:rPr>
        <w:t>8.11. При наличии вины Поклажедателя, установленной в результате внутреннего расследования, за аварии, инциденты и несчастные случаи, которые произошли в процессе выполнения обязательств по договору, последний обязуется возместить Хранителю причиненные убытки.</w:t>
      </w:r>
    </w:p>
    <w:p w:rsidR="00B865AC" w:rsidRPr="00015173" w:rsidRDefault="00B865AC" w:rsidP="00B865AC">
      <w:pPr>
        <w:spacing w:after="0" w:line="240" w:lineRule="auto"/>
        <w:ind w:firstLine="567"/>
        <w:jc w:val="both"/>
        <w:rPr>
          <w:rFonts w:ascii="Times New Roman" w:hAnsi="Times New Roman"/>
        </w:rPr>
      </w:pPr>
      <w:r w:rsidRPr="00015173">
        <w:rPr>
          <w:rFonts w:ascii="Times New Roman" w:hAnsi="Times New Roman"/>
        </w:rPr>
        <w:t>8.12. В случае, если Хранитель был при</w:t>
      </w:r>
      <w:r w:rsidR="00AF23F1" w:rsidRPr="00015173">
        <w:rPr>
          <w:rFonts w:ascii="Times New Roman" w:hAnsi="Times New Roman"/>
        </w:rPr>
        <w:t xml:space="preserve">влечен </w:t>
      </w:r>
      <w:r w:rsidRPr="00015173">
        <w:rPr>
          <w:rFonts w:ascii="Times New Roman" w:hAnsi="Times New Roman"/>
        </w:rPr>
        <w:t xml:space="preserve">к ответственности за вышеуказанные нарушения, совершенные Поклажедателем или его представителем, иными привлечёнными лицами, Поклажедатель обязуется возместить Хранителю все его затраты, причинённые этим реальным ущербом. </w:t>
      </w:r>
    </w:p>
    <w:p w:rsidR="00B865AC" w:rsidRPr="00015173" w:rsidRDefault="00B865AC" w:rsidP="00B865AC">
      <w:pPr>
        <w:spacing w:after="0" w:line="240" w:lineRule="auto"/>
        <w:ind w:firstLine="567"/>
        <w:jc w:val="both"/>
        <w:rPr>
          <w:rFonts w:ascii="Times New Roman" w:hAnsi="Times New Roman"/>
        </w:rPr>
      </w:pPr>
      <w:r w:rsidRPr="00015173">
        <w:rPr>
          <w:rFonts w:ascii="Times New Roman" w:hAnsi="Times New Roman"/>
        </w:rPr>
        <w:t xml:space="preserve">8.13. В случае неправомерных действий Поклажедателя, которые повлекли за собой нарушение упомянутых норм, все штрафные санкции и реальный ущерб относятся на счет Поклажедателя. </w:t>
      </w:r>
    </w:p>
    <w:p w:rsidR="00B865AC" w:rsidRPr="00015173" w:rsidRDefault="00B865AC" w:rsidP="00B865AC">
      <w:pPr>
        <w:spacing w:after="0" w:line="240" w:lineRule="auto"/>
        <w:ind w:firstLine="567"/>
        <w:jc w:val="both"/>
        <w:rPr>
          <w:rFonts w:ascii="Times New Roman" w:hAnsi="Times New Roman"/>
        </w:rPr>
      </w:pPr>
      <w:r w:rsidRPr="00015173">
        <w:rPr>
          <w:rFonts w:ascii="Times New Roman" w:hAnsi="Times New Roman"/>
        </w:rPr>
        <w:t xml:space="preserve">8.14. В случае приостановки работы Хранителя вследствие несоблюдения Поклажедателем настоящего </w:t>
      </w:r>
      <w:r w:rsidR="00E15E55" w:rsidRPr="00015173">
        <w:rPr>
          <w:rFonts w:ascii="Times New Roman" w:hAnsi="Times New Roman"/>
        </w:rPr>
        <w:t>Д</w:t>
      </w:r>
      <w:r w:rsidRPr="00015173">
        <w:rPr>
          <w:rFonts w:ascii="Times New Roman" w:hAnsi="Times New Roman"/>
        </w:rPr>
        <w:t xml:space="preserve">оговора, простой Поклажедателя не оплачивается. </w:t>
      </w:r>
    </w:p>
    <w:p w:rsidR="00B865AC" w:rsidRPr="00015173" w:rsidRDefault="00B865AC" w:rsidP="00B865AC">
      <w:pPr>
        <w:spacing w:after="0" w:line="240" w:lineRule="auto"/>
        <w:ind w:firstLine="567"/>
        <w:jc w:val="both"/>
        <w:rPr>
          <w:rFonts w:ascii="Times New Roman" w:hAnsi="Times New Roman"/>
        </w:rPr>
      </w:pPr>
      <w:r w:rsidRPr="00015173">
        <w:rPr>
          <w:rFonts w:ascii="Times New Roman" w:hAnsi="Times New Roman"/>
        </w:rPr>
        <w:t xml:space="preserve">8.15. В случае нарушения Поклажедателем п. </w:t>
      </w:r>
      <w:r w:rsidR="00324B28" w:rsidRPr="00015173">
        <w:rPr>
          <w:rFonts w:ascii="Times New Roman" w:hAnsi="Times New Roman"/>
        </w:rPr>
        <w:t>3.6. и п. 3.8. настоящего Д</w:t>
      </w:r>
      <w:r w:rsidRPr="00015173">
        <w:rPr>
          <w:rFonts w:ascii="Times New Roman" w:hAnsi="Times New Roman"/>
        </w:rPr>
        <w:t xml:space="preserve">оговора, Хранитель вправе предъявить Поклажедателю требование об уплате </w:t>
      </w:r>
      <w:r w:rsidR="00324B28" w:rsidRPr="00015173">
        <w:rPr>
          <w:rFonts w:ascii="Times New Roman" w:hAnsi="Times New Roman"/>
        </w:rPr>
        <w:t xml:space="preserve">штрафа </w:t>
      </w:r>
      <w:r w:rsidRPr="00015173">
        <w:rPr>
          <w:rFonts w:ascii="Times New Roman" w:hAnsi="Times New Roman"/>
        </w:rPr>
        <w:t xml:space="preserve">в размере </w:t>
      </w:r>
      <w:r w:rsidR="00F9320D" w:rsidRPr="00015173">
        <w:rPr>
          <w:rFonts w:ascii="Times New Roman" w:hAnsi="Times New Roman"/>
        </w:rPr>
        <w:t>25,26</w:t>
      </w:r>
      <w:r w:rsidRPr="00015173">
        <w:rPr>
          <w:rFonts w:ascii="Times New Roman" w:hAnsi="Times New Roman"/>
        </w:rPr>
        <w:t xml:space="preserve"> рубл</w:t>
      </w:r>
      <w:r w:rsidR="00324B28" w:rsidRPr="00015173">
        <w:rPr>
          <w:rFonts w:ascii="Times New Roman" w:hAnsi="Times New Roman"/>
        </w:rPr>
        <w:t>ей без учета НДС</w:t>
      </w:r>
      <w:r w:rsidRPr="00015173">
        <w:rPr>
          <w:rFonts w:ascii="Times New Roman" w:hAnsi="Times New Roman"/>
        </w:rPr>
        <w:t xml:space="preserve"> за каждую не забранную в срок тонну топлива, которую Поклажедатель обя</w:t>
      </w:r>
      <w:r w:rsidR="00324B28" w:rsidRPr="00015173">
        <w:rPr>
          <w:rFonts w:ascii="Times New Roman" w:hAnsi="Times New Roman"/>
        </w:rPr>
        <w:t>зан уплатить Хранителю в течение</w:t>
      </w:r>
      <w:r w:rsidRPr="00015173">
        <w:rPr>
          <w:rFonts w:ascii="Times New Roman" w:hAnsi="Times New Roman"/>
        </w:rPr>
        <w:t xml:space="preserve"> 5 (пяти) дней с момента получения претензии с требованием уплаты неустойки. </w:t>
      </w:r>
    </w:p>
    <w:p w:rsidR="00B865AC" w:rsidRPr="00015173" w:rsidRDefault="00B865AC" w:rsidP="00B865AC">
      <w:pPr>
        <w:spacing w:after="0" w:line="240" w:lineRule="auto"/>
        <w:ind w:firstLine="567"/>
        <w:jc w:val="both"/>
        <w:rPr>
          <w:rFonts w:ascii="Times New Roman" w:hAnsi="Times New Roman"/>
        </w:rPr>
      </w:pPr>
      <w:r w:rsidRPr="00015173">
        <w:rPr>
          <w:rFonts w:ascii="Times New Roman" w:hAnsi="Times New Roman"/>
        </w:rPr>
        <w:t xml:space="preserve">В случае, если Поклажедатель не забирает топливо по истечении срока хранения более 20 </w:t>
      </w:r>
      <w:r w:rsidR="00324B28" w:rsidRPr="00015173">
        <w:rPr>
          <w:rFonts w:ascii="Times New Roman" w:hAnsi="Times New Roman"/>
        </w:rPr>
        <w:t xml:space="preserve">(двадцати) </w:t>
      </w:r>
      <w:r w:rsidRPr="00015173">
        <w:rPr>
          <w:rFonts w:ascii="Times New Roman" w:hAnsi="Times New Roman"/>
        </w:rPr>
        <w:t>дней, Хранитель вправе после предварительного уведомления Поклажедателя реализовать без обращения в суд, находящееся на хранении топливо по цене, действующей у Хранителя на момент его реализации в месте хранения в соотв</w:t>
      </w:r>
      <w:r w:rsidR="00324B28" w:rsidRPr="00015173">
        <w:rPr>
          <w:rFonts w:ascii="Times New Roman" w:hAnsi="Times New Roman"/>
        </w:rPr>
        <w:t>етствии со ст. 8.5. настоящего Д</w:t>
      </w:r>
      <w:r w:rsidRPr="00015173">
        <w:rPr>
          <w:rFonts w:ascii="Times New Roman" w:hAnsi="Times New Roman"/>
        </w:rPr>
        <w:t xml:space="preserve">оговора.  </w:t>
      </w:r>
    </w:p>
    <w:p w:rsidR="00B865AC" w:rsidRPr="00015173" w:rsidRDefault="00B865AC" w:rsidP="00B865AC">
      <w:pPr>
        <w:spacing w:after="0" w:line="240" w:lineRule="auto"/>
        <w:ind w:firstLine="567"/>
        <w:jc w:val="both"/>
        <w:rPr>
          <w:rFonts w:ascii="Times New Roman" w:hAnsi="Times New Roman"/>
        </w:rPr>
      </w:pPr>
      <w:r w:rsidRPr="00015173">
        <w:rPr>
          <w:rFonts w:ascii="Times New Roman" w:hAnsi="Times New Roman"/>
        </w:rPr>
        <w:t>Сумма, вырученная от продажи топлива за вычетом сумм, причитающихся Хранителю (вознаграждение за хранение топлива до момента его реализации, неустойку за нарушение обязательств забрать топливо по окончании сроков хранения, неустойку за просрочку оплаты за хранение топлива (в случае просрочки) в течени</w:t>
      </w:r>
      <w:r w:rsidR="00E15E55" w:rsidRPr="00015173">
        <w:rPr>
          <w:rFonts w:ascii="Times New Roman" w:hAnsi="Times New Roman"/>
        </w:rPr>
        <w:t>е</w:t>
      </w:r>
      <w:r w:rsidRPr="00015173">
        <w:rPr>
          <w:rFonts w:ascii="Times New Roman" w:hAnsi="Times New Roman"/>
        </w:rPr>
        <w:t xml:space="preserve"> 15 (пятнадцати) рабочих дней перечисляется на расчетный счет Поклажедателя.</w:t>
      </w:r>
    </w:p>
    <w:p w:rsidR="001B395C" w:rsidRPr="00015173" w:rsidRDefault="001B395C" w:rsidP="001B395C">
      <w:pPr>
        <w:spacing w:after="0" w:line="240" w:lineRule="auto"/>
        <w:ind w:firstLine="567"/>
        <w:jc w:val="both"/>
        <w:rPr>
          <w:rFonts w:ascii="Times New Roman" w:hAnsi="Times New Roman"/>
        </w:rPr>
      </w:pPr>
      <w:r w:rsidRPr="00015173">
        <w:rPr>
          <w:rFonts w:ascii="Times New Roman" w:hAnsi="Times New Roman"/>
        </w:rPr>
        <w:t>8.16. При поступлении запроса от правоохранительных органов РФ о предоставлении информации по нефтепродуктам Поклажедателя, находящихся на хранении по настоящему договору, Хранитель предоставляет данную информацию в соответствии с требованиями действующего законодательства, не дожидаясь согласия Поклажедателя.</w:t>
      </w:r>
    </w:p>
    <w:p w:rsidR="001B395C" w:rsidRPr="00015173" w:rsidRDefault="001B395C" w:rsidP="00B865AC">
      <w:pPr>
        <w:spacing w:after="0" w:line="240" w:lineRule="auto"/>
        <w:ind w:firstLine="567"/>
        <w:jc w:val="both"/>
        <w:rPr>
          <w:rFonts w:ascii="Times New Roman" w:hAnsi="Times New Roman"/>
        </w:rPr>
      </w:pPr>
    </w:p>
    <w:p w:rsidR="00FD389C" w:rsidRPr="00015173" w:rsidRDefault="00FD389C" w:rsidP="00B865AC">
      <w:pPr>
        <w:spacing w:after="0" w:line="240" w:lineRule="auto"/>
        <w:ind w:firstLine="567"/>
        <w:jc w:val="both"/>
        <w:rPr>
          <w:rFonts w:ascii="Times New Roman" w:hAnsi="Times New Roman"/>
        </w:rPr>
      </w:pPr>
    </w:p>
    <w:p w:rsidR="00FD389C" w:rsidRPr="00015173" w:rsidRDefault="00FD389C" w:rsidP="00FD389C">
      <w:pPr>
        <w:spacing w:after="0" w:line="240" w:lineRule="auto"/>
        <w:ind w:firstLine="567"/>
        <w:jc w:val="center"/>
        <w:rPr>
          <w:rFonts w:ascii="Times New Roman" w:hAnsi="Times New Roman"/>
          <w:b/>
        </w:rPr>
      </w:pPr>
      <w:r w:rsidRPr="00015173">
        <w:rPr>
          <w:rFonts w:ascii="Times New Roman" w:hAnsi="Times New Roman"/>
          <w:b/>
        </w:rPr>
        <w:t>Раздел 9. ПОРЯДОК ФИКСАЦИИ НАРУШЕНИЙ.</w:t>
      </w:r>
    </w:p>
    <w:p w:rsidR="00FD389C" w:rsidRPr="00015173" w:rsidRDefault="00FD389C" w:rsidP="00FD389C">
      <w:pPr>
        <w:spacing w:after="0" w:line="240" w:lineRule="auto"/>
        <w:ind w:firstLine="567"/>
        <w:jc w:val="both"/>
        <w:rPr>
          <w:rFonts w:ascii="Times New Roman" w:hAnsi="Times New Roman"/>
        </w:rPr>
      </w:pPr>
      <w:r w:rsidRPr="00015173">
        <w:rPr>
          <w:rFonts w:ascii="Times New Roman" w:hAnsi="Times New Roman"/>
        </w:rPr>
        <w:t>9.1. Хранитель вправе для допуска на свою территорию организовать проведение осмотра транспортного средства Поклажедателя.</w:t>
      </w:r>
    </w:p>
    <w:p w:rsidR="00FD389C" w:rsidRPr="00015173" w:rsidRDefault="00FD389C" w:rsidP="00FD389C">
      <w:pPr>
        <w:spacing w:after="0" w:line="240" w:lineRule="auto"/>
        <w:ind w:firstLine="567"/>
        <w:jc w:val="both"/>
        <w:rPr>
          <w:rFonts w:ascii="Times New Roman" w:hAnsi="Times New Roman"/>
        </w:rPr>
      </w:pPr>
      <w:r w:rsidRPr="00015173">
        <w:rPr>
          <w:rFonts w:ascii="Times New Roman" w:hAnsi="Times New Roman"/>
        </w:rPr>
        <w:t>9.2. Выявленные нарушения (отклонения, отступления) от действующих требований, выявленные представителями Хранителя оформляются и фиксируются в следующей последовательности:</w:t>
      </w:r>
    </w:p>
    <w:p w:rsidR="00FD389C" w:rsidRPr="00015173" w:rsidRDefault="00FD389C" w:rsidP="00FD389C">
      <w:pPr>
        <w:spacing w:after="0" w:line="240" w:lineRule="auto"/>
        <w:ind w:firstLine="567"/>
        <w:jc w:val="both"/>
        <w:rPr>
          <w:rFonts w:ascii="Times New Roman" w:hAnsi="Times New Roman"/>
        </w:rPr>
      </w:pPr>
      <w:r w:rsidRPr="00015173">
        <w:rPr>
          <w:rFonts w:ascii="Times New Roman" w:hAnsi="Times New Roman"/>
        </w:rPr>
        <w:t>9.2.1. Первоначально информация в устной форме немедленно доводится до ответственного производителя работ с требованиями об устранении нарушения/проведением приостановки при необходимости;</w:t>
      </w:r>
    </w:p>
    <w:p w:rsidR="00FD389C" w:rsidRPr="00015173" w:rsidRDefault="00FD389C" w:rsidP="00FD389C">
      <w:pPr>
        <w:spacing w:after="0" w:line="240" w:lineRule="auto"/>
        <w:ind w:firstLine="567"/>
        <w:jc w:val="both"/>
        <w:rPr>
          <w:rFonts w:ascii="Times New Roman" w:hAnsi="Times New Roman"/>
        </w:rPr>
      </w:pPr>
      <w:r w:rsidRPr="00015173">
        <w:rPr>
          <w:rFonts w:ascii="Times New Roman" w:hAnsi="Times New Roman"/>
        </w:rPr>
        <w:t>9.2.2. При отсутствии ограничений, в т.ч. (низкие температуры, темное время суток, наличие рисков для производящего съемку), в момент выявления нарушения осуществляется его фотосъемка (желательно, чтобы на фотографии могла быть зафиксирована дата и время выявления нарушения);</w:t>
      </w:r>
    </w:p>
    <w:p w:rsidR="00FD389C" w:rsidRPr="00015173" w:rsidRDefault="00FD389C" w:rsidP="00FD389C">
      <w:pPr>
        <w:spacing w:after="0" w:line="240" w:lineRule="auto"/>
        <w:ind w:firstLine="567"/>
        <w:jc w:val="both"/>
        <w:rPr>
          <w:rFonts w:ascii="Times New Roman" w:hAnsi="Times New Roman"/>
        </w:rPr>
      </w:pPr>
      <w:r w:rsidRPr="00015173">
        <w:rPr>
          <w:rFonts w:ascii="Times New Roman" w:hAnsi="Times New Roman"/>
        </w:rPr>
        <w:t>9.2.3. В случае непринятия оперативных мер со стороны Поклажедателя по устранению замечаний, или устранение с ненадлежащим качеством, или ввиду необходимости устранения замечания в более продолжительный период, представитель Хранителя выдает ответственному представителю Поклажедателя Акт-предписание (далее-Акт) на устранение нарушения по форме Приложения №</w:t>
      </w:r>
      <w:r w:rsidR="00792238" w:rsidRPr="00015173">
        <w:rPr>
          <w:rFonts w:ascii="Times New Roman" w:hAnsi="Times New Roman"/>
        </w:rPr>
        <w:t xml:space="preserve"> </w:t>
      </w:r>
      <w:r w:rsidRPr="00015173">
        <w:rPr>
          <w:rFonts w:ascii="Times New Roman" w:hAnsi="Times New Roman"/>
        </w:rPr>
        <w:t>5 к Договору. Акт подписывается представителем Поклажедателя и/или работниками предприятия, привлеченного для оказания охранных услуг, а также работником Хранителя и/или представителем Хранителя. Общее количество лиц, подписывающее Акт, должно быть не менее двух человек.</w:t>
      </w:r>
    </w:p>
    <w:p w:rsidR="00FD389C" w:rsidRPr="00015173" w:rsidRDefault="00FD389C" w:rsidP="00FD389C">
      <w:pPr>
        <w:spacing w:after="0" w:line="240" w:lineRule="auto"/>
        <w:ind w:firstLine="567"/>
        <w:jc w:val="both"/>
        <w:rPr>
          <w:rFonts w:ascii="Times New Roman" w:hAnsi="Times New Roman"/>
        </w:rPr>
      </w:pPr>
      <w:r w:rsidRPr="00015173">
        <w:rPr>
          <w:rFonts w:ascii="Times New Roman" w:hAnsi="Times New Roman"/>
        </w:rPr>
        <w:t>9.2.4. Акт оформляется в двух экземплярах. Один экземпляр вручается под роспись, для устранения нарушений Поклажедателю, второй экземпляр остается у Хранителя.</w:t>
      </w:r>
    </w:p>
    <w:p w:rsidR="00FD389C" w:rsidRPr="00015173" w:rsidRDefault="00FD389C" w:rsidP="00FD389C">
      <w:pPr>
        <w:spacing w:after="0" w:line="240" w:lineRule="auto"/>
        <w:ind w:firstLine="567"/>
        <w:jc w:val="both"/>
        <w:rPr>
          <w:rFonts w:ascii="Times New Roman" w:hAnsi="Times New Roman"/>
        </w:rPr>
      </w:pPr>
      <w:r w:rsidRPr="00015173">
        <w:rPr>
          <w:rFonts w:ascii="Times New Roman" w:hAnsi="Times New Roman"/>
        </w:rPr>
        <w:t>9.2.5.  В случае отказа ответственного представителя Поклажедателя, от подписи. в Акт вносится соответствующая запись "От подписи отказался». Акт фиксируется представителем третьего (стороннего) лица.</w:t>
      </w:r>
    </w:p>
    <w:p w:rsidR="00FD389C" w:rsidRPr="00015173" w:rsidRDefault="00FD389C" w:rsidP="00FD389C">
      <w:pPr>
        <w:spacing w:after="0" w:line="240" w:lineRule="auto"/>
        <w:ind w:firstLine="567"/>
        <w:jc w:val="both"/>
        <w:rPr>
          <w:rFonts w:ascii="Times New Roman" w:hAnsi="Times New Roman"/>
        </w:rPr>
      </w:pPr>
      <w:r w:rsidRPr="00015173">
        <w:rPr>
          <w:rFonts w:ascii="Times New Roman" w:hAnsi="Times New Roman"/>
        </w:rPr>
        <w:t>9.2.6. Факт нарушения может быть также подтвержден одним из следующих документов:</w:t>
      </w:r>
    </w:p>
    <w:p w:rsidR="00FD389C" w:rsidRPr="00015173" w:rsidRDefault="00FD389C" w:rsidP="00FD389C">
      <w:pPr>
        <w:spacing w:after="0" w:line="240" w:lineRule="auto"/>
        <w:ind w:firstLine="567"/>
        <w:jc w:val="both"/>
        <w:rPr>
          <w:rFonts w:ascii="Times New Roman" w:hAnsi="Times New Roman"/>
        </w:rPr>
      </w:pPr>
      <w:r w:rsidRPr="00015173">
        <w:rPr>
          <w:rFonts w:ascii="Times New Roman" w:hAnsi="Times New Roman"/>
        </w:rPr>
        <w:t>- Актом расследования причин происшествия, составленного Комиссией по расследованию с участием представителей Хранителя;</w:t>
      </w:r>
    </w:p>
    <w:p w:rsidR="00FD389C" w:rsidRPr="00015173" w:rsidRDefault="00FD389C" w:rsidP="00FD389C">
      <w:pPr>
        <w:spacing w:after="0" w:line="240" w:lineRule="auto"/>
        <w:ind w:firstLine="567"/>
        <w:jc w:val="both"/>
        <w:rPr>
          <w:rFonts w:ascii="Times New Roman" w:hAnsi="Times New Roman"/>
        </w:rPr>
      </w:pPr>
      <w:r w:rsidRPr="00015173">
        <w:rPr>
          <w:rFonts w:ascii="Times New Roman" w:hAnsi="Times New Roman"/>
        </w:rPr>
        <w:t>- Соответствующим Актом или Предписанием контролирующих и надзорных органов.</w:t>
      </w:r>
    </w:p>
    <w:p w:rsidR="00B460EA" w:rsidRPr="00015173" w:rsidRDefault="00B460EA" w:rsidP="00994ECF">
      <w:pPr>
        <w:spacing w:after="0" w:line="240" w:lineRule="auto"/>
        <w:jc w:val="center"/>
        <w:rPr>
          <w:rFonts w:ascii="Times New Roman" w:hAnsi="Times New Roman"/>
          <w:b/>
        </w:rPr>
      </w:pPr>
    </w:p>
    <w:p w:rsidR="00EC5FFE" w:rsidRPr="00015173" w:rsidRDefault="00764BC5" w:rsidP="00994ECF">
      <w:pPr>
        <w:spacing w:after="0" w:line="240" w:lineRule="auto"/>
        <w:jc w:val="center"/>
        <w:rPr>
          <w:rFonts w:ascii="Times New Roman" w:hAnsi="Times New Roman"/>
          <w:b/>
        </w:rPr>
      </w:pPr>
      <w:r w:rsidRPr="00015173">
        <w:rPr>
          <w:rFonts w:ascii="Times New Roman" w:hAnsi="Times New Roman"/>
          <w:b/>
        </w:rPr>
        <w:t xml:space="preserve">Раздел </w:t>
      </w:r>
      <w:r w:rsidR="00FD389C" w:rsidRPr="00015173">
        <w:rPr>
          <w:rFonts w:ascii="Times New Roman" w:hAnsi="Times New Roman"/>
          <w:b/>
        </w:rPr>
        <w:t>10</w:t>
      </w:r>
      <w:r w:rsidRPr="00015173">
        <w:rPr>
          <w:rFonts w:ascii="Times New Roman" w:hAnsi="Times New Roman"/>
          <w:b/>
        </w:rPr>
        <w:t>.</w:t>
      </w:r>
      <w:r w:rsidR="00994ECF" w:rsidRPr="00015173">
        <w:rPr>
          <w:rFonts w:ascii="Times New Roman" w:hAnsi="Times New Roman"/>
          <w:b/>
        </w:rPr>
        <w:t xml:space="preserve"> ПРОЧИЕ УСЛОВИЯ</w:t>
      </w:r>
    </w:p>
    <w:p w:rsidR="00FE60B1" w:rsidRPr="00015173" w:rsidRDefault="00FD389C" w:rsidP="00FE60B1">
      <w:pPr>
        <w:spacing w:after="0" w:line="240" w:lineRule="auto"/>
        <w:ind w:firstLine="567"/>
        <w:jc w:val="both"/>
        <w:rPr>
          <w:rFonts w:ascii="Times New Roman" w:hAnsi="Times New Roman"/>
        </w:rPr>
      </w:pPr>
      <w:r w:rsidRPr="00015173">
        <w:rPr>
          <w:rFonts w:ascii="Times New Roman" w:hAnsi="Times New Roman"/>
        </w:rPr>
        <w:t>10</w:t>
      </w:r>
      <w:r w:rsidR="00FE60B1" w:rsidRPr="00015173">
        <w:rPr>
          <w:rFonts w:ascii="Times New Roman" w:hAnsi="Times New Roman"/>
        </w:rPr>
        <w:t>.1. Стороны не несут ответственности по исполнению договора, если невозможность выполнения ими условий Договора наступила в силу форс-мажорных обстоятельств (непредсказуемых, непредотвратимых и непреодолимых обстоятельств, находящихся вне контроля сторон по договору, которые могут воспрепятствовать его исполнению) в т.ч.: стихийные бедствия, землетрясения, наводнения, ураганы, пожары, технологические катастрофы, эпидемии, военные действия, забастовки крупномасштабные и правительственные меры, ограничивающие или делающие невозможным исполнение договорных обязательств.</w:t>
      </w:r>
    </w:p>
    <w:p w:rsidR="00FE60B1" w:rsidRPr="00015173" w:rsidRDefault="00FE60B1" w:rsidP="00FE60B1">
      <w:pPr>
        <w:spacing w:after="0" w:line="240" w:lineRule="auto"/>
        <w:ind w:firstLine="567"/>
        <w:jc w:val="both"/>
        <w:rPr>
          <w:rFonts w:ascii="Times New Roman" w:hAnsi="Times New Roman"/>
        </w:rPr>
      </w:pPr>
      <w:r w:rsidRPr="00015173">
        <w:rPr>
          <w:rFonts w:ascii="Times New Roman" w:hAnsi="Times New Roman"/>
        </w:rPr>
        <w:t>При наступлении форс-мажорных обстоятельств, исполнение Договора может быть без каких-либо санкций по отношению к пострадавшей стороне приостановлено на время действия и ликвидации его последствий.</w:t>
      </w:r>
    </w:p>
    <w:p w:rsidR="00FE60B1" w:rsidRPr="00015173" w:rsidRDefault="00FD389C" w:rsidP="00FE60B1">
      <w:pPr>
        <w:spacing w:after="0" w:line="240" w:lineRule="auto"/>
        <w:ind w:firstLine="567"/>
        <w:jc w:val="both"/>
        <w:rPr>
          <w:rFonts w:ascii="Times New Roman" w:hAnsi="Times New Roman"/>
        </w:rPr>
      </w:pPr>
      <w:r w:rsidRPr="00015173">
        <w:rPr>
          <w:rFonts w:ascii="Times New Roman" w:hAnsi="Times New Roman"/>
        </w:rPr>
        <w:t>10</w:t>
      </w:r>
      <w:r w:rsidR="00585D52" w:rsidRPr="00015173">
        <w:rPr>
          <w:rFonts w:ascii="Times New Roman" w:hAnsi="Times New Roman"/>
        </w:rPr>
        <w:t>.2. Настоящий Д</w:t>
      </w:r>
      <w:r w:rsidR="00FE60B1" w:rsidRPr="00015173">
        <w:rPr>
          <w:rFonts w:ascii="Times New Roman" w:hAnsi="Times New Roman"/>
        </w:rPr>
        <w:t>оговор и приложения к нему могут быть подписаны с использованием электронной связи с последующим предоставлением оригиналов в срок не позднее десяти дней. Прочие документы, кроме доверенности на получение топлива, переданные с помощью электронной связи, имеют юридическую силу для обеих сторон, с последующим предоставлением оригиналов до 15 (пятнадцать) числа каждого месяца, следующего за месяцем оформления данного документа. В случае несвоевременного предоставления Поклажедателем оригиналов документов, последующие документы, предоставленные им с помощью электронной связи, Хранитель вправе не принимать.</w:t>
      </w:r>
    </w:p>
    <w:p w:rsidR="00FE60B1" w:rsidRPr="00015173" w:rsidRDefault="00FD389C" w:rsidP="00FE60B1">
      <w:pPr>
        <w:spacing w:after="0" w:line="240" w:lineRule="auto"/>
        <w:ind w:firstLine="567"/>
        <w:jc w:val="both"/>
        <w:rPr>
          <w:rFonts w:ascii="Times New Roman" w:hAnsi="Times New Roman"/>
        </w:rPr>
      </w:pPr>
      <w:r w:rsidRPr="00015173">
        <w:rPr>
          <w:rFonts w:ascii="Times New Roman" w:eastAsia="Times New Roman" w:hAnsi="Times New Roman"/>
          <w:lang w:eastAsia="ar-SA"/>
        </w:rPr>
        <w:t>10</w:t>
      </w:r>
      <w:r w:rsidR="00FE60B1" w:rsidRPr="00015173">
        <w:rPr>
          <w:rFonts w:ascii="Times New Roman" w:eastAsia="Times New Roman" w:hAnsi="Times New Roman"/>
          <w:lang w:eastAsia="ar-SA"/>
        </w:rPr>
        <w:t xml:space="preserve">.3. Перемена лиц по настоящему </w:t>
      </w:r>
      <w:r w:rsidR="00FE60B1" w:rsidRPr="00015173">
        <w:rPr>
          <w:rFonts w:ascii="Times New Roman" w:hAnsi="Times New Roman"/>
        </w:rPr>
        <w:t xml:space="preserve">Договору любой из Сторон допускается только при наличии письменного согласия другой Стороны.  </w:t>
      </w:r>
    </w:p>
    <w:p w:rsidR="00FE60B1" w:rsidRPr="00015173" w:rsidRDefault="00FD389C" w:rsidP="00FE60B1">
      <w:pPr>
        <w:spacing w:after="0" w:line="240" w:lineRule="auto"/>
        <w:ind w:firstLine="567"/>
        <w:jc w:val="both"/>
        <w:rPr>
          <w:rFonts w:ascii="Times New Roman" w:hAnsi="Times New Roman"/>
        </w:rPr>
      </w:pPr>
      <w:r w:rsidRPr="00015173">
        <w:rPr>
          <w:rFonts w:ascii="Times New Roman" w:hAnsi="Times New Roman"/>
        </w:rPr>
        <w:t>10</w:t>
      </w:r>
      <w:r w:rsidR="00FE60B1" w:rsidRPr="00015173">
        <w:rPr>
          <w:rFonts w:ascii="Times New Roman" w:hAnsi="Times New Roman"/>
        </w:rPr>
        <w:t xml:space="preserve">.4. Стороны обязуются обеспечивать и соблюдать конфиденциальность и безопасность персональных данных физических лиц, обрабатываемых в рамках выполнения обязательств по настоящему Договору, согласно требованиям Федерального закона от 27.07.2006 № 152-ФЗ «О персональных данных» и принятых в соответствии с ним иных нормативных правовых актов. </w:t>
      </w:r>
    </w:p>
    <w:p w:rsidR="00FE60B1" w:rsidRPr="00015173" w:rsidRDefault="00FD389C" w:rsidP="00FE60B1">
      <w:pPr>
        <w:spacing w:after="0" w:line="240" w:lineRule="auto"/>
        <w:ind w:firstLine="567"/>
        <w:jc w:val="both"/>
        <w:rPr>
          <w:rFonts w:ascii="Times New Roman" w:hAnsi="Times New Roman"/>
        </w:rPr>
      </w:pPr>
      <w:r w:rsidRPr="00015173">
        <w:rPr>
          <w:rFonts w:ascii="Times New Roman" w:hAnsi="Times New Roman"/>
        </w:rPr>
        <w:t>10</w:t>
      </w:r>
      <w:r w:rsidR="00FE60B1" w:rsidRPr="00015173">
        <w:rPr>
          <w:rFonts w:ascii="Times New Roman" w:hAnsi="Times New Roman"/>
        </w:rPr>
        <w:t>.5.  Стороны будут признавать равнозначными номера настоящего Договора вне зависимости от наличия расхождений, обусловленных особенностями регистрационного учета договорных документов, принятого у Сторон.</w:t>
      </w:r>
    </w:p>
    <w:p w:rsidR="00847817" w:rsidRPr="00015173" w:rsidRDefault="00FD389C" w:rsidP="00FE60B1">
      <w:pPr>
        <w:spacing w:after="0" w:line="240" w:lineRule="auto"/>
        <w:ind w:firstLine="567"/>
        <w:jc w:val="both"/>
        <w:rPr>
          <w:rFonts w:ascii="Times New Roman" w:hAnsi="Times New Roman"/>
        </w:rPr>
      </w:pPr>
      <w:r w:rsidRPr="00015173">
        <w:rPr>
          <w:rFonts w:ascii="Times New Roman" w:hAnsi="Times New Roman"/>
        </w:rPr>
        <w:t>10</w:t>
      </w:r>
      <w:r w:rsidR="00FE60B1" w:rsidRPr="00015173">
        <w:rPr>
          <w:rFonts w:ascii="Times New Roman" w:hAnsi="Times New Roman"/>
        </w:rPr>
        <w:t>.6. Во всем остальном, что не предусмотрено настоящим Договором, Стороны руководствуются действующим законодательством Российской Федерации.</w:t>
      </w:r>
    </w:p>
    <w:p w:rsidR="00C74722" w:rsidRPr="00015173" w:rsidRDefault="00FD389C" w:rsidP="00C74722">
      <w:pPr>
        <w:spacing w:after="0" w:line="240" w:lineRule="auto"/>
        <w:ind w:firstLine="567"/>
        <w:jc w:val="both"/>
        <w:rPr>
          <w:rFonts w:ascii="Times New Roman" w:hAnsi="Times New Roman"/>
        </w:rPr>
      </w:pPr>
      <w:r w:rsidRPr="00015173">
        <w:rPr>
          <w:rFonts w:ascii="Times New Roman" w:hAnsi="Times New Roman"/>
        </w:rPr>
        <w:t>10</w:t>
      </w:r>
      <w:r w:rsidR="00C74722" w:rsidRPr="00015173">
        <w:rPr>
          <w:rFonts w:ascii="Times New Roman" w:hAnsi="Times New Roman"/>
        </w:rPr>
        <w:t>.7. Стороны подтверждают свою осведомлённость о том, что на дату заключения Договора существует угроза распространения новой корон</w:t>
      </w:r>
      <w:r w:rsidR="00D864CD" w:rsidRPr="00015173">
        <w:rPr>
          <w:rFonts w:ascii="Times New Roman" w:hAnsi="Times New Roman"/>
        </w:rPr>
        <w:t>а</w:t>
      </w:r>
      <w:r w:rsidR="00C74722" w:rsidRPr="00015173">
        <w:rPr>
          <w:rFonts w:ascii="Times New Roman" w:hAnsi="Times New Roman"/>
        </w:rPr>
        <w:t>вирусной инфекции (далее – COVID-19) и органами государственной власти Российской Федерации, субъектов Российской Федерации и органами местного самоуправления принимаются нормативные акты, вводящие (устанавливающие) различные запретительные и ограничительные меры в целях противодействия эпидемии (п</w:t>
      </w:r>
      <w:r w:rsidR="00D864CD" w:rsidRPr="00015173">
        <w:rPr>
          <w:rFonts w:ascii="Times New Roman" w:hAnsi="Times New Roman"/>
        </w:rPr>
        <w:t>а</w:t>
      </w:r>
      <w:r w:rsidR="00C74722" w:rsidRPr="00015173">
        <w:rPr>
          <w:rFonts w:ascii="Times New Roman" w:hAnsi="Times New Roman"/>
        </w:rPr>
        <w:t>нд</w:t>
      </w:r>
      <w:r w:rsidR="00D864CD" w:rsidRPr="00015173">
        <w:rPr>
          <w:rFonts w:ascii="Times New Roman" w:hAnsi="Times New Roman"/>
        </w:rPr>
        <w:t>е</w:t>
      </w:r>
      <w:r w:rsidR="00C74722" w:rsidRPr="00015173">
        <w:rPr>
          <w:rFonts w:ascii="Times New Roman" w:hAnsi="Times New Roman"/>
        </w:rPr>
        <w:t xml:space="preserve">мии) COVID-19, включая, но не ограничиваясь: установление обязательных правил поведения, ограничение передвижения транспортных средств и физических лиц, приостановление деятельности предприятий и учреждений и т.п. Стороны признают, что указанные обстоятельства не могут рассматриваться как основание для изменения обязательств по Договору в соответствии со ст. 451 ГК РФ в связи с существенным изменением обстоятельств.     </w:t>
      </w:r>
    </w:p>
    <w:p w:rsidR="00C74722" w:rsidRPr="00015173" w:rsidRDefault="00FD389C" w:rsidP="00C74722">
      <w:pPr>
        <w:spacing w:after="0" w:line="240" w:lineRule="auto"/>
        <w:ind w:firstLine="567"/>
        <w:jc w:val="both"/>
        <w:rPr>
          <w:rFonts w:ascii="Times New Roman" w:hAnsi="Times New Roman"/>
        </w:rPr>
      </w:pPr>
      <w:r w:rsidRPr="00015173">
        <w:rPr>
          <w:rFonts w:ascii="Times New Roman" w:hAnsi="Times New Roman"/>
        </w:rPr>
        <w:t>10</w:t>
      </w:r>
      <w:r w:rsidR="00C74722" w:rsidRPr="00015173">
        <w:rPr>
          <w:rFonts w:ascii="Times New Roman" w:hAnsi="Times New Roman"/>
        </w:rPr>
        <w:t>.8. В случае, если указанные</w:t>
      </w:r>
      <w:r w:rsidR="000909B4" w:rsidRPr="00015173">
        <w:t xml:space="preserve"> </w:t>
      </w:r>
      <w:r w:rsidR="000909B4" w:rsidRPr="00015173">
        <w:rPr>
          <w:rFonts w:ascii="Times New Roman" w:hAnsi="Times New Roman"/>
        </w:rPr>
        <w:t>в п.10.7.</w:t>
      </w:r>
      <w:r w:rsidR="00C74722" w:rsidRPr="00015173">
        <w:rPr>
          <w:rFonts w:ascii="Times New Roman" w:hAnsi="Times New Roman"/>
        </w:rPr>
        <w:t xml:space="preserve"> обстоятельства повлекли за собой неисполнение (ненадлежащее исполнение) Договора на согласованных Сторонами условиях:</w:t>
      </w:r>
    </w:p>
    <w:p w:rsidR="00C74722" w:rsidRPr="00015173" w:rsidRDefault="00FD389C" w:rsidP="00C74722">
      <w:pPr>
        <w:spacing w:after="0" w:line="240" w:lineRule="auto"/>
        <w:ind w:firstLine="567"/>
        <w:jc w:val="both"/>
        <w:rPr>
          <w:rFonts w:ascii="Times New Roman" w:hAnsi="Times New Roman"/>
        </w:rPr>
      </w:pPr>
      <w:r w:rsidRPr="00015173">
        <w:rPr>
          <w:rFonts w:ascii="Times New Roman" w:hAnsi="Times New Roman"/>
        </w:rPr>
        <w:t>10</w:t>
      </w:r>
      <w:r w:rsidR="00C74722" w:rsidRPr="00015173">
        <w:rPr>
          <w:rFonts w:ascii="Times New Roman" w:hAnsi="Times New Roman"/>
        </w:rPr>
        <w:t>.8.1. Сторона, допустившая указанное неисполнение (ненадлежащее исполнение) обязана ув</w:t>
      </w:r>
      <w:r w:rsidR="00E15E55" w:rsidRPr="00015173">
        <w:rPr>
          <w:rFonts w:ascii="Times New Roman" w:hAnsi="Times New Roman"/>
        </w:rPr>
        <w:t>едомить другую Сторону в течение</w:t>
      </w:r>
      <w:r w:rsidR="00C74722" w:rsidRPr="00015173">
        <w:rPr>
          <w:rFonts w:ascii="Times New Roman" w:hAnsi="Times New Roman"/>
        </w:rPr>
        <w:t xml:space="preserve"> 7 (семи) рабочих дней с момента наступления указанных обстоятельств. </w:t>
      </w:r>
    </w:p>
    <w:p w:rsidR="00C74722" w:rsidRPr="00015173" w:rsidRDefault="00FD389C" w:rsidP="00C74722">
      <w:pPr>
        <w:spacing w:after="0" w:line="240" w:lineRule="auto"/>
        <w:ind w:firstLine="567"/>
        <w:jc w:val="both"/>
        <w:rPr>
          <w:rFonts w:ascii="Times New Roman" w:hAnsi="Times New Roman"/>
        </w:rPr>
      </w:pPr>
      <w:r w:rsidRPr="00015173">
        <w:rPr>
          <w:rFonts w:ascii="Times New Roman" w:hAnsi="Times New Roman"/>
        </w:rPr>
        <w:t>10</w:t>
      </w:r>
      <w:r w:rsidR="00C74722" w:rsidRPr="00015173">
        <w:rPr>
          <w:rFonts w:ascii="Times New Roman" w:hAnsi="Times New Roman"/>
        </w:rPr>
        <w:t xml:space="preserve">.8.2. Сторона, допустившая указанное неисполнение (ненадлежащее исполнение), освобождается от ответственности за неисполнение своих обязательств по договору, при условии соблюдения п. </w:t>
      </w:r>
      <w:r w:rsidRPr="00015173">
        <w:rPr>
          <w:rFonts w:ascii="Times New Roman" w:hAnsi="Times New Roman"/>
        </w:rPr>
        <w:t>10</w:t>
      </w:r>
      <w:r w:rsidR="00C74722" w:rsidRPr="00015173">
        <w:rPr>
          <w:rFonts w:ascii="Times New Roman" w:hAnsi="Times New Roman"/>
        </w:rPr>
        <w:t>.8.1., а также предоставления другой Стороне необходимых и достаточных доказательств наличия причинно-следственной связи между указанными обстоятельствами и нарушением обязательств по Договору, а также принятия всех разумных мер для обеспечения их надлежащего исполнения.</w:t>
      </w:r>
    </w:p>
    <w:p w:rsidR="00B460EA" w:rsidRPr="00015173" w:rsidRDefault="00B460EA" w:rsidP="00016267">
      <w:pPr>
        <w:spacing w:after="0" w:line="240" w:lineRule="auto"/>
        <w:jc w:val="center"/>
        <w:rPr>
          <w:rFonts w:ascii="Times New Roman" w:hAnsi="Times New Roman"/>
          <w:b/>
        </w:rPr>
      </w:pPr>
    </w:p>
    <w:p w:rsidR="009D56E2" w:rsidRPr="00015173" w:rsidRDefault="00764BC5" w:rsidP="00016267">
      <w:pPr>
        <w:spacing w:after="0" w:line="240" w:lineRule="auto"/>
        <w:jc w:val="center"/>
        <w:rPr>
          <w:rFonts w:ascii="Times New Roman" w:hAnsi="Times New Roman"/>
          <w:b/>
        </w:rPr>
      </w:pPr>
      <w:r w:rsidRPr="00015173">
        <w:rPr>
          <w:rFonts w:ascii="Times New Roman" w:hAnsi="Times New Roman"/>
          <w:b/>
        </w:rPr>
        <w:t xml:space="preserve">Раздел </w:t>
      </w:r>
      <w:r w:rsidR="00C34855" w:rsidRPr="00015173">
        <w:rPr>
          <w:rFonts w:ascii="Times New Roman" w:hAnsi="Times New Roman"/>
          <w:b/>
        </w:rPr>
        <w:t>1</w:t>
      </w:r>
      <w:r w:rsidR="00FD389C" w:rsidRPr="00015173">
        <w:rPr>
          <w:rFonts w:ascii="Times New Roman" w:hAnsi="Times New Roman"/>
          <w:b/>
        </w:rPr>
        <w:t>1</w:t>
      </w:r>
      <w:r w:rsidR="00EC5FFE" w:rsidRPr="00015173">
        <w:rPr>
          <w:rFonts w:ascii="Times New Roman" w:hAnsi="Times New Roman"/>
          <w:b/>
        </w:rPr>
        <w:t xml:space="preserve">. </w:t>
      </w:r>
      <w:r w:rsidR="009D56E2" w:rsidRPr="00015173">
        <w:rPr>
          <w:rFonts w:ascii="Times New Roman" w:hAnsi="Times New Roman"/>
          <w:b/>
        </w:rPr>
        <w:t>ПОРЯДОК И СРОКИ ПРЕТЕНЗИОННОГО УРЕГУЛИ</w:t>
      </w:r>
      <w:r w:rsidR="004F2BB6" w:rsidRPr="00015173">
        <w:rPr>
          <w:rFonts w:ascii="Times New Roman" w:hAnsi="Times New Roman"/>
          <w:b/>
        </w:rPr>
        <w:t>РО</w:t>
      </w:r>
      <w:r w:rsidR="009D56E2" w:rsidRPr="00015173">
        <w:rPr>
          <w:rFonts w:ascii="Times New Roman" w:hAnsi="Times New Roman"/>
          <w:b/>
        </w:rPr>
        <w:t>ВАНИЯ СПОРОВ</w:t>
      </w:r>
    </w:p>
    <w:p w:rsidR="00FE60B1" w:rsidRPr="00015173" w:rsidRDefault="00FE60B1" w:rsidP="00FE60B1">
      <w:pPr>
        <w:spacing w:after="0" w:line="240" w:lineRule="auto"/>
        <w:ind w:firstLine="567"/>
        <w:jc w:val="both"/>
        <w:rPr>
          <w:rFonts w:ascii="Times New Roman" w:hAnsi="Times New Roman"/>
          <w:lang w:eastAsia="ru-RU"/>
        </w:rPr>
      </w:pPr>
      <w:r w:rsidRPr="00015173">
        <w:rPr>
          <w:rFonts w:ascii="Times New Roman" w:hAnsi="Times New Roman"/>
        </w:rPr>
        <w:t>1</w:t>
      </w:r>
      <w:r w:rsidR="00FD389C" w:rsidRPr="00015173">
        <w:rPr>
          <w:rFonts w:ascii="Times New Roman" w:hAnsi="Times New Roman"/>
        </w:rPr>
        <w:t>1</w:t>
      </w:r>
      <w:r w:rsidRPr="00015173">
        <w:rPr>
          <w:rFonts w:ascii="Times New Roman" w:hAnsi="Times New Roman"/>
        </w:rPr>
        <w:t xml:space="preserve">.1. </w:t>
      </w:r>
      <w:r w:rsidRPr="00015173">
        <w:rPr>
          <w:rFonts w:ascii="Times New Roman" w:hAnsi="Times New Roman"/>
          <w:lang w:eastAsia="ru-RU"/>
        </w:rPr>
        <w:t>В случае возникновения разногласий и споров между сторонами по вопро</w:t>
      </w:r>
      <w:r w:rsidR="00585D52" w:rsidRPr="00015173">
        <w:rPr>
          <w:rFonts w:ascii="Times New Roman" w:hAnsi="Times New Roman"/>
          <w:lang w:eastAsia="ru-RU"/>
        </w:rPr>
        <w:t>сам, предусмотренным настоящим Д</w:t>
      </w:r>
      <w:r w:rsidRPr="00015173">
        <w:rPr>
          <w:rFonts w:ascii="Times New Roman" w:hAnsi="Times New Roman"/>
          <w:lang w:eastAsia="ru-RU"/>
        </w:rPr>
        <w:t>оговором или в связи с ним, они примут все меры к их разрешению путем переговоров между собой.</w:t>
      </w:r>
    </w:p>
    <w:p w:rsidR="00FE60B1" w:rsidRPr="00015173" w:rsidRDefault="00FE60B1" w:rsidP="00FE60B1">
      <w:pPr>
        <w:spacing w:after="0" w:line="240" w:lineRule="auto"/>
        <w:ind w:firstLine="567"/>
        <w:jc w:val="both"/>
        <w:rPr>
          <w:rFonts w:ascii="Times New Roman" w:hAnsi="Times New Roman"/>
        </w:rPr>
      </w:pPr>
      <w:r w:rsidRPr="00015173">
        <w:rPr>
          <w:rFonts w:ascii="Times New Roman" w:hAnsi="Times New Roman"/>
          <w:lang w:eastAsia="ru-RU"/>
        </w:rPr>
        <w:t>1</w:t>
      </w:r>
      <w:r w:rsidR="00FD389C" w:rsidRPr="00015173">
        <w:rPr>
          <w:rFonts w:ascii="Times New Roman" w:hAnsi="Times New Roman"/>
          <w:lang w:eastAsia="ru-RU"/>
        </w:rPr>
        <w:t>1</w:t>
      </w:r>
      <w:r w:rsidRPr="00015173">
        <w:rPr>
          <w:rFonts w:ascii="Times New Roman" w:hAnsi="Times New Roman"/>
          <w:lang w:eastAsia="ru-RU"/>
        </w:rPr>
        <w:t xml:space="preserve">.2. </w:t>
      </w:r>
      <w:r w:rsidRPr="00015173">
        <w:rPr>
          <w:rFonts w:ascii="Times New Roman" w:hAnsi="Times New Roman"/>
        </w:rPr>
        <w:t xml:space="preserve">В случае, если согласие не будет достигнуто сторонами, разногласия и конфликты, возникающие в связи с исполнением настоящего Договора, а также в случаях его нарушения или расторжения, будут разрешаться Арбитражным судом Республики Саха (Якутия) </w:t>
      </w:r>
      <w:r w:rsidRPr="00015173">
        <w:rPr>
          <w:rFonts w:ascii="Times New Roman" w:hAnsi="Times New Roman"/>
          <w:lang w:eastAsia="ru-RU"/>
        </w:rPr>
        <w:t>с обязательным соблюдением досудебного порядка урегулирования споров путем предъявления письменных претензий, срок рассмотрения которых составляет 15 (пятнадцать) календарных дней с момента их направления.</w:t>
      </w:r>
    </w:p>
    <w:p w:rsidR="00FE60B1" w:rsidRPr="00015173" w:rsidRDefault="00FE60B1" w:rsidP="00FE60B1">
      <w:pPr>
        <w:spacing w:after="0" w:line="240" w:lineRule="auto"/>
        <w:ind w:firstLine="567"/>
        <w:jc w:val="both"/>
        <w:rPr>
          <w:rFonts w:ascii="Times New Roman" w:hAnsi="Times New Roman"/>
          <w:lang w:eastAsia="ru-RU"/>
        </w:rPr>
      </w:pPr>
      <w:r w:rsidRPr="00015173">
        <w:rPr>
          <w:rFonts w:ascii="Times New Roman" w:hAnsi="Times New Roman"/>
          <w:lang w:eastAsia="ru-RU"/>
        </w:rPr>
        <w:t>1</w:t>
      </w:r>
      <w:r w:rsidR="00FD389C" w:rsidRPr="00015173">
        <w:rPr>
          <w:rFonts w:ascii="Times New Roman" w:hAnsi="Times New Roman"/>
          <w:lang w:eastAsia="ru-RU"/>
        </w:rPr>
        <w:t>1</w:t>
      </w:r>
      <w:r w:rsidRPr="00015173">
        <w:rPr>
          <w:rFonts w:ascii="Times New Roman" w:hAnsi="Times New Roman"/>
          <w:lang w:eastAsia="ru-RU"/>
        </w:rPr>
        <w:t>.3. Претензии могут быть направлены стороне договора курьерской доставкой, нарочным компании-отправителя в офис контрагента, посредством использования электронных и иных средств связи, позволяющих достоверно установить, от кого исходил документ и кому он адресован.</w:t>
      </w:r>
    </w:p>
    <w:p w:rsidR="00FE60B1" w:rsidRPr="00015173" w:rsidRDefault="00FE60B1" w:rsidP="00FE60B1">
      <w:pPr>
        <w:spacing w:after="0" w:line="240" w:lineRule="auto"/>
        <w:ind w:firstLine="567"/>
        <w:jc w:val="both"/>
        <w:rPr>
          <w:rFonts w:ascii="Times New Roman" w:hAnsi="Times New Roman"/>
          <w:lang w:eastAsia="ru-RU"/>
        </w:rPr>
      </w:pPr>
      <w:r w:rsidRPr="00015173">
        <w:rPr>
          <w:rFonts w:ascii="Times New Roman" w:hAnsi="Times New Roman"/>
          <w:lang w:eastAsia="ru-RU"/>
        </w:rPr>
        <w:t>1</w:t>
      </w:r>
      <w:r w:rsidR="00FD389C" w:rsidRPr="00015173">
        <w:rPr>
          <w:rFonts w:ascii="Times New Roman" w:hAnsi="Times New Roman"/>
          <w:lang w:eastAsia="ru-RU"/>
        </w:rPr>
        <w:t>1</w:t>
      </w:r>
      <w:r w:rsidRPr="00015173">
        <w:rPr>
          <w:rFonts w:ascii="Times New Roman" w:hAnsi="Times New Roman"/>
          <w:lang w:eastAsia="ru-RU"/>
        </w:rPr>
        <w:t>.4. В случае направления претензии курьером или нарочным, факт получения документа должен подтверждаться распиской, которая содержит наименование документа и дату его получения, а также фамилию, инициалы, должность и подпись лица, получившего данный документ, либо проставлением на копии претензии отметки адресата о получении, либо иным способом, обеспечивающим подтверждение факта получения претензии контрагентом.</w:t>
      </w:r>
    </w:p>
    <w:p w:rsidR="00FE60B1" w:rsidRPr="00015173" w:rsidRDefault="00FE60B1" w:rsidP="00FE60B1">
      <w:pPr>
        <w:spacing w:after="0" w:line="240" w:lineRule="auto"/>
        <w:ind w:firstLine="567"/>
        <w:jc w:val="both"/>
        <w:rPr>
          <w:rFonts w:ascii="Times New Roman" w:hAnsi="Times New Roman"/>
          <w:lang w:eastAsia="ru-RU"/>
        </w:rPr>
      </w:pPr>
      <w:r w:rsidRPr="00015173">
        <w:rPr>
          <w:rFonts w:ascii="Times New Roman" w:hAnsi="Times New Roman"/>
          <w:lang w:eastAsia="ru-RU"/>
        </w:rPr>
        <w:t>1</w:t>
      </w:r>
      <w:r w:rsidR="00FD389C" w:rsidRPr="00015173">
        <w:rPr>
          <w:rFonts w:ascii="Times New Roman" w:hAnsi="Times New Roman"/>
          <w:lang w:eastAsia="ru-RU"/>
        </w:rPr>
        <w:t>1</w:t>
      </w:r>
      <w:r w:rsidRPr="00015173">
        <w:rPr>
          <w:rFonts w:ascii="Times New Roman" w:hAnsi="Times New Roman"/>
          <w:lang w:eastAsia="ru-RU"/>
        </w:rPr>
        <w:t>.5. В случае направления претензии по электронной почте, оригинал претензии направляется контрагенту заказным письмом с уведомлением о вручении не позднее пяти календарных дней с даты отправки её по электронной почте.</w:t>
      </w:r>
    </w:p>
    <w:p w:rsidR="00FE60B1" w:rsidRPr="00015173" w:rsidRDefault="00FE60B1" w:rsidP="00FE60B1">
      <w:pPr>
        <w:spacing w:after="0" w:line="240" w:lineRule="auto"/>
        <w:ind w:firstLine="567"/>
        <w:jc w:val="both"/>
        <w:rPr>
          <w:rFonts w:ascii="Times New Roman" w:hAnsi="Times New Roman"/>
          <w:lang w:eastAsia="ru-RU"/>
        </w:rPr>
      </w:pPr>
      <w:r w:rsidRPr="00015173">
        <w:rPr>
          <w:rFonts w:ascii="Times New Roman" w:hAnsi="Times New Roman"/>
          <w:lang w:eastAsia="ru-RU"/>
        </w:rPr>
        <w:t>1</w:t>
      </w:r>
      <w:r w:rsidR="00FD389C" w:rsidRPr="00015173">
        <w:rPr>
          <w:rFonts w:ascii="Times New Roman" w:hAnsi="Times New Roman"/>
          <w:lang w:eastAsia="ru-RU"/>
        </w:rPr>
        <w:t>1</w:t>
      </w:r>
      <w:r w:rsidRPr="00015173">
        <w:rPr>
          <w:rFonts w:ascii="Times New Roman" w:hAnsi="Times New Roman"/>
          <w:lang w:eastAsia="ru-RU"/>
        </w:rPr>
        <w:t>.6. Стороны установили в разделе 1</w:t>
      </w:r>
      <w:r w:rsidR="007538D6" w:rsidRPr="00015173">
        <w:rPr>
          <w:rFonts w:ascii="Times New Roman" w:hAnsi="Times New Roman"/>
          <w:lang w:eastAsia="ru-RU"/>
        </w:rPr>
        <w:t>4</w:t>
      </w:r>
      <w:r w:rsidRPr="00015173">
        <w:rPr>
          <w:rFonts w:ascii="Times New Roman" w:hAnsi="Times New Roman"/>
          <w:lang w:eastAsia="ru-RU"/>
        </w:rPr>
        <w:t xml:space="preserve"> настоящего Договора следующие адреса электронной почты (в любом сочетании), переписка по которым будет считаться официальной, и направленные или полученные по этим адресам претензии или связанные с ними уведомления, сообщения, отзывы и пр., будут иметь юридическую силу и считаться должным образом направленными или полученными сторонами с момента их направления.</w:t>
      </w:r>
    </w:p>
    <w:p w:rsidR="00FE60B1" w:rsidRPr="00015173" w:rsidRDefault="00FE60B1" w:rsidP="00FE60B1">
      <w:pPr>
        <w:spacing w:after="0" w:line="240" w:lineRule="auto"/>
        <w:ind w:firstLine="567"/>
        <w:jc w:val="both"/>
        <w:rPr>
          <w:rFonts w:ascii="Times New Roman" w:hAnsi="Times New Roman"/>
          <w:lang w:eastAsia="ru-RU"/>
        </w:rPr>
      </w:pPr>
      <w:r w:rsidRPr="00015173">
        <w:rPr>
          <w:rFonts w:ascii="Times New Roman" w:hAnsi="Times New Roman"/>
          <w:lang w:eastAsia="ru-RU"/>
        </w:rPr>
        <w:t>1</w:t>
      </w:r>
      <w:r w:rsidR="00FD389C" w:rsidRPr="00015173">
        <w:rPr>
          <w:rFonts w:ascii="Times New Roman" w:hAnsi="Times New Roman"/>
          <w:lang w:eastAsia="ru-RU"/>
        </w:rPr>
        <w:t>1</w:t>
      </w:r>
      <w:r w:rsidRPr="00015173">
        <w:rPr>
          <w:rFonts w:ascii="Times New Roman" w:hAnsi="Times New Roman"/>
          <w:lang w:eastAsia="ru-RU"/>
        </w:rPr>
        <w:t>.7. Оригиналы претензий направляется контрагенту по адресу, указанному в его реквизитах при заключении Договора и считаются полученными с момента доставки ему или его представителю. Риски неполучения претензий несёт сторона, которой эти претензии направлены. Претензии считаются доставленными, если они:</w:t>
      </w:r>
    </w:p>
    <w:p w:rsidR="00FE60B1" w:rsidRPr="00015173" w:rsidRDefault="00FE60B1" w:rsidP="00FE60B1">
      <w:pPr>
        <w:spacing w:after="0" w:line="240" w:lineRule="auto"/>
        <w:ind w:firstLine="567"/>
        <w:jc w:val="both"/>
        <w:rPr>
          <w:rFonts w:ascii="Times New Roman" w:hAnsi="Times New Roman"/>
          <w:lang w:eastAsia="ru-RU"/>
        </w:rPr>
      </w:pPr>
      <w:r w:rsidRPr="00015173">
        <w:rPr>
          <w:rFonts w:ascii="Times New Roman" w:hAnsi="Times New Roman"/>
          <w:lang w:eastAsia="ru-RU"/>
        </w:rPr>
        <w:t>- поступили адресату, но по обстоятельствам, зависящим от него, не были вручены или адресат не ознакомился с ними;</w:t>
      </w:r>
    </w:p>
    <w:p w:rsidR="00FE60B1" w:rsidRPr="00015173" w:rsidRDefault="00FE60B1" w:rsidP="00FE60B1">
      <w:pPr>
        <w:spacing w:after="0" w:line="240" w:lineRule="auto"/>
        <w:ind w:firstLine="567"/>
        <w:jc w:val="both"/>
        <w:rPr>
          <w:rFonts w:ascii="Times New Roman" w:hAnsi="Times New Roman"/>
          <w:lang w:eastAsia="ru-RU"/>
        </w:rPr>
      </w:pPr>
      <w:r w:rsidRPr="00015173">
        <w:rPr>
          <w:rFonts w:ascii="Times New Roman" w:hAnsi="Times New Roman"/>
          <w:lang w:eastAsia="ru-RU"/>
        </w:rPr>
        <w:t>- доставлены по адресу, указанному в Договоре, даже если контрагент уже не находится по такому адресу.</w:t>
      </w:r>
    </w:p>
    <w:p w:rsidR="00954BB4" w:rsidRPr="00015173" w:rsidRDefault="00954BB4" w:rsidP="00954BB4">
      <w:pPr>
        <w:pStyle w:val="af1"/>
        <w:ind w:firstLine="567"/>
        <w:jc w:val="both"/>
        <w:rPr>
          <w:rFonts w:ascii="Times New Roman" w:hAnsi="Times New Roman"/>
          <w:b/>
        </w:rPr>
      </w:pPr>
    </w:p>
    <w:p w:rsidR="00C34855" w:rsidRPr="00015173" w:rsidRDefault="00C34855" w:rsidP="00C34855">
      <w:pPr>
        <w:widowControl w:val="0"/>
        <w:tabs>
          <w:tab w:val="left" w:pos="225"/>
        </w:tabs>
        <w:suppressAutoHyphens/>
        <w:autoSpaceDE w:val="0"/>
        <w:spacing w:after="0" w:line="240" w:lineRule="auto"/>
        <w:ind w:right="-6"/>
        <w:jc w:val="center"/>
        <w:rPr>
          <w:rFonts w:ascii="Times New Roman" w:hAnsi="Times New Roman"/>
          <w:b/>
        </w:rPr>
      </w:pPr>
      <w:r w:rsidRPr="00015173">
        <w:rPr>
          <w:rFonts w:ascii="Times New Roman" w:hAnsi="Times New Roman"/>
          <w:b/>
        </w:rPr>
        <w:t>Раздел 1</w:t>
      </w:r>
      <w:r w:rsidR="00FD389C" w:rsidRPr="00015173">
        <w:rPr>
          <w:rFonts w:ascii="Times New Roman" w:hAnsi="Times New Roman"/>
          <w:b/>
        </w:rPr>
        <w:t>2</w:t>
      </w:r>
      <w:r w:rsidRPr="00015173">
        <w:rPr>
          <w:rFonts w:ascii="Times New Roman" w:hAnsi="Times New Roman"/>
          <w:b/>
        </w:rPr>
        <w:t>.  CРOK ДЕЙСТВИЯ ДОГОВОРА И ЗАКЛЮЧИТЕЛЬНЫЕ УСЛОВИЯ</w:t>
      </w:r>
    </w:p>
    <w:p w:rsidR="00C34855" w:rsidRPr="00015173" w:rsidRDefault="00C34855" w:rsidP="00016267">
      <w:pPr>
        <w:spacing w:after="0" w:line="240" w:lineRule="auto"/>
        <w:ind w:firstLine="567"/>
        <w:jc w:val="both"/>
        <w:rPr>
          <w:rFonts w:ascii="Times New Roman" w:hAnsi="Times New Roman"/>
        </w:rPr>
      </w:pPr>
      <w:r w:rsidRPr="00015173">
        <w:rPr>
          <w:rFonts w:ascii="Times New Roman" w:hAnsi="Times New Roman"/>
        </w:rPr>
        <w:t>1</w:t>
      </w:r>
      <w:r w:rsidR="00FD389C" w:rsidRPr="00015173">
        <w:rPr>
          <w:rFonts w:ascii="Times New Roman" w:hAnsi="Times New Roman"/>
        </w:rPr>
        <w:t>2</w:t>
      </w:r>
      <w:r w:rsidR="00E15E55" w:rsidRPr="00015173">
        <w:rPr>
          <w:rFonts w:ascii="Times New Roman" w:hAnsi="Times New Roman"/>
        </w:rPr>
        <w:t>.1. Срок действия Д</w:t>
      </w:r>
      <w:r w:rsidRPr="00015173">
        <w:rPr>
          <w:rFonts w:ascii="Times New Roman" w:hAnsi="Times New Roman"/>
        </w:rPr>
        <w:t>оговора:</w:t>
      </w:r>
      <w:r w:rsidR="00491328" w:rsidRPr="00015173">
        <w:rPr>
          <w:rFonts w:ascii="Times New Roman" w:hAnsi="Times New Roman"/>
        </w:rPr>
        <w:t xml:space="preserve"> с даты подписания по «</w:t>
      </w:r>
      <w:r w:rsidR="00175839" w:rsidRPr="00015173">
        <w:rPr>
          <w:rFonts w:ascii="Times New Roman" w:hAnsi="Times New Roman"/>
        </w:rPr>
        <w:t>31</w:t>
      </w:r>
      <w:r w:rsidR="00491328" w:rsidRPr="00015173">
        <w:rPr>
          <w:rFonts w:ascii="Times New Roman" w:hAnsi="Times New Roman"/>
        </w:rPr>
        <w:t>»</w:t>
      </w:r>
      <w:r w:rsidR="00175839" w:rsidRPr="00015173">
        <w:rPr>
          <w:rFonts w:ascii="Times New Roman" w:hAnsi="Times New Roman"/>
        </w:rPr>
        <w:t xml:space="preserve"> декабря </w:t>
      </w:r>
      <w:r w:rsidR="00E55D75" w:rsidRPr="00015173">
        <w:rPr>
          <w:rFonts w:ascii="Times New Roman" w:hAnsi="Times New Roman"/>
        </w:rPr>
        <w:t>2024</w:t>
      </w:r>
      <w:r w:rsidR="00175839" w:rsidRPr="00015173">
        <w:rPr>
          <w:rFonts w:ascii="Times New Roman" w:hAnsi="Times New Roman"/>
        </w:rPr>
        <w:t xml:space="preserve"> года, а</w:t>
      </w:r>
      <w:r w:rsidR="00016267" w:rsidRPr="00015173">
        <w:rPr>
          <w:rFonts w:ascii="Times New Roman" w:hAnsi="Times New Roman"/>
        </w:rPr>
        <w:t xml:space="preserve"> в части </w:t>
      </w:r>
      <w:r w:rsidR="00EB3572" w:rsidRPr="00015173">
        <w:rPr>
          <w:rFonts w:ascii="Times New Roman" w:hAnsi="Times New Roman"/>
        </w:rPr>
        <w:t>финансовых расчетов</w:t>
      </w:r>
      <w:r w:rsidR="00016267" w:rsidRPr="00015173">
        <w:rPr>
          <w:rFonts w:ascii="Times New Roman" w:hAnsi="Times New Roman"/>
        </w:rPr>
        <w:t xml:space="preserve"> до полного их исполнения. В соответствии со ст.425 ГК РФ стороны рас</w:t>
      </w:r>
      <w:r w:rsidR="002E2FED" w:rsidRPr="00015173">
        <w:rPr>
          <w:rFonts w:ascii="Times New Roman" w:hAnsi="Times New Roman"/>
        </w:rPr>
        <w:t>пространяют условия настоящего Д</w:t>
      </w:r>
      <w:r w:rsidR="00016267" w:rsidRPr="00015173">
        <w:rPr>
          <w:rFonts w:ascii="Times New Roman" w:hAnsi="Times New Roman"/>
        </w:rPr>
        <w:t>оговора к фактическим отношениям, которые воз</w:t>
      </w:r>
      <w:r w:rsidR="002E2FED" w:rsidRPr="00015173">
        <w:rPr>
          <w:rFonts w:ascii="Times New Roman" w:hAnsi="Times New Roman"/>
        </w:rPr>
        <w:t>никли до заключения настоящего Д</w:t>
      </w:r>
      <w:r w:rsidR="00016267" w:rsidRPr="00015173">
        <w:rPr>
          <w:rFonts w:ascii="Times New Roman" w:hAnsi="Times New Roman"/>
        </w:rPr>
        <w:t>оговора</w:t>
      </w:r>
      <w:r w:rsidR="005D57EA" w:rsidRPr="00015173">
        <w:rPr>
          <w:rFonts w:ascii="Times New Roman" w:hAnsi="Times New Roman"/>
        </w:rPr>
        <w:t>, а именно, с «</w:t>
      </w:r>
      <w:r w:rsidR="001925C3" w:rsidRPr="00015173">
        <w:rPr>
          <w:rFonts w:ascii="Times New Roman" w:hAnsi="Times New Roman"/>
        </w:rPr>
        <w:t>01</w:t>
      </w:r>
      <w:r w:rsidR="005D57EA" w:rsidRPr="00015173">
        <w:rPr>
          <w:rFonts w:ascii="Times New Roman" w:hAnsi="Times New Roman"/>
        </w:rPr>
        <w:t xml:space="preserve">» </w:t>
      </w:r>
      <w:r w:rsidR="001925C3" w:rsidRPr="00015173">
        <w:rPr>
          <w:rFonts w:ascii="Times New Roman" w:hAnsi="Times New Roman"/>
        </w:rPr>
        <w:t xml:space="preserve">января </w:t>
      </w:r>
      <w:r w:rsidR="00E55D75" w:rsidRPr="00015173">
        <w:rPr>
          <w:rFonts w:ascii="Times New Roman" w:hAnsi="Times New Roman"/>
        </w:rPr>
        <w:t>2024</w:t>
      </w:r>
      <w:r w:rsidR="005D57EA" w:rsidRPr="00015173">
        <w:rPr>
          <w:rFonts w:ascii="Times New Roman" w:hAnsi="Times New Roman"/>
        </w:rPr>
        <w:t xml:space="preserve"> года</w:t>
      </w:r>
      <w:r w:rsidRPr="00015173">
        <w:rPr>
          <w:rFonts w:ascii="Times New Roman" w:hAnsi="Times New Roman"/>
        </w:rPr>
        <w:t>.</w:t>
      </w:r>
    </w:p>
    <w:p w:rsidR="00C34855" w:rsidRPr="00015173" w:rsidRDefault="00C34855" w:rsidP="00C34855">
      <w:pPr>
        <w:spacing w:after="0" w:line="240" w:lineRule="auto"/>
        <w:ind w:firstLine="567"/>
        <w:jc w:val="both"/>
        <w:rPr>
          <w:rFonts w:ascii="Times New Roman" w:hAnsi="Times New Roman"/>
        </w:rPr>
      </w:pPr>
      <w:r w:rsidRPr="00015173">
        <w:rPr>
          <w:rFonts w:ascii="Times New Roman" w:hAnsi="Times New Roman"/>
        </w:rPr>
        <w:t>1</w:t>
      </w:r>
      <w:r w:rsidR="00FD389C" w:rsidRPr="00015173">
        <w:rPr>
          <w:rFonts w:ascii="Times New Roman" w:hAnsi="Times New Roman"/>
        </w:rPr>
        <w:t>2</w:t>
      </w:r>
      <w:r w:rsidRPr="00015173">
        <w:rPr>
          <w:rFonts w:ascii="Times New Roman" w:hAnsi="Times New Roman"/>
        </w:rPr>
        <w:t>.2. Договор может быть изменен, расторгнут, признан недействительным по соглашению сторон, либо на основании действующего законодательства.</w:t>
      </w:r>
    </w:p>
    <w:p w:rsidR="00C34855" w:rsidRPr="00015173" w:rsidRDefault="00C34855" w:rsidP="00C34855">
      <w:pPr>
        <w:spacing w:after="0" w:line="240" w:lineRule="auto"/>
        <w:ind w:firstLine="567"/>
        <w:jc w:val="both"/>
        <w:rPr>
          <w:rFonts w:ascii="Times New Roman" w:hAnsi="Times New Roman"/>
        </w:rPr>
      </w:pPr>
      <w:r w:rsidRPr="00015173">
        <w:rPr>
          <w:rFonts w:ascii="Times New Roman" w:hAnsi="Times New Roman"/>
        </w:rPr>
        <w:t>1</w:t>
      </w:r>
      <w:r w:rsidR="00FD389C" w:rsidRPr="00015173">
        <w:rPr>
          <w:rFonts w:ascii="Times New Roman" w:hAnsi="Times New Roman"/>
        </w:rPr>
        <w:t>2</w:t>
      </w:r>
      <w:r w:rsidRPr="00015173">
        <w:rPr>
          <w:rFonts w:ascii="Times New Roman" w:hAnsi="Times New Roman"/>
        </w:rPr>
        <w:t>.3 Хранитель имеет право расторгнуть Договор в одностороннем порядке в случаях, указанных в п.7.1</w:t>
      </w:r>
      <w:r w:rsidR="00AB4F54" w:rsidRPr="00015173">
        <w:rPr>
          <w:rFonts w:ascii="Times New Roman" w:hAnsi="Times New Roman"/>
        </w:rPr>
        <w:t>2</w:t>
      </w:r>
      <w:r w:rsidR="00E31DEE" w:rsidRPr="00015173">
        <w:rPr>
          <w:rFonts w:ascii="Times New Roman" w:hAnsi="Times New Roman"/>
        </w:rPr>
        <w:t xml:space="preserve">. </w:t>
      </w:r>
      <w:r w:rsidRPr="00015173">
        <w:rPr>
          <w:rFonts w:ascii="Times New Roman" w:hAnsi="Times New Roman"/>
        </w:rPr>
        <w:t>и п.8.5</w:t>
      </w:r>
      <w:r w:rsidR="00E73394" w:rsidRPr="00015173">
        <w:rPr>
          <w:rFonts w:ascii="Times New Roman" w:hAnsi="Times New Roman"/>
        </w:rPr>
        <w:t>.</w:t>
      </w:r>
      <w:r w:rsidRPr="00015173">
        <w:rPr>
          <w:rFonts w:ascii="Times New Roman" w:hAnsi="Times New Roman"/>
        </w:rPr>
        <w:t xml:space="preserve"> настоящего Договора.</w:t>
      </w:r>
    </w:p>
    <w:p w:rsidR="00C34855" w:rsidRPr="00015173" w:rsidRDefault="00C34855" w:rsidP="00C34855">
      <w:pPr>
        <w:spacing w:after="0" w:line="240" w:lineRule="auto"/>
        <w:ind w:firstLine="567"/>
        <w:jc w:val="both"/>
        <w:rPr>
          <w:rFonts w:ascii="Times New Roman" w:hAnsi="Times New Roman"/>
        </w:rPr>
      </w:pPr>
      <w:r w:rsidRPr="00015173">
        <w:rPr>
          <w:rFonts w:ascii="Times New Roman" w:hAnsi="Times New Roman"/>
        </w:rPr>
        <w:t>1</w:t>
      </w:r>
      <w:r w:rsidR="00FD389C" w:rsidRPr="00015173">
        <w:rPr>
          <w:rFonts w:ascii="Times New Roman" w:hAnsi="Times New Roman"/>
        </w:rPr>
        <w:t>2</w:t>
      </w:r>
      <w:r w:rsidRPr="00015173">
        <w:rPr>
          <w:rFonts w:ascii="Times New Roman" w:hAnsi="Times New Roman"/>
        </w:rPr>
        <w:t>.4. Все изменения, дополнения Договора действительны лишь в том случае, если они оформлены в письменной форме и подписаны обеими сторонами.</w:t>
      </w:r>
    </w:p>
    <w:p w:rsidR="00C34855" w:rsidRPr="00015173" w:rsidRDefault="00C34855" w:rsidP="00C34855">
      <w:pPr>
        <w:spacing w:after="0" w:line="240" w:lineRule="auto"/>
        <w:ind w:firstLine="567"/>
        <w:jc w:val="both"/>
        <w:rPr>
          <w:rFonts w:ascii="Times New Roman" w:hAnsi="Times New Roman"/>
        </w:rPr>
      </w:pPr>
      <w:r w:rsidRPr="00015173">
        <w:rPr>
          <w:rFonts w:ascii="Times New Roman" w:hAnsi="Times New Roman"/>
        </w:rPr>
        <w:t>1</w:t>
      </w:r>
      <w:r w:rsidR="00FD389C" w:rsidRPr="00015173">
        <w:rPr>
          <w:rFonts w:ascii="Times New Roman" w:hAnsi="Times New Roman"/>
        </w:rPr>
        <w:t>2</w:t>
      </w:r>
      <w:r w:rsidRPr="00015173">
        <w:rPr>
          <w:rFonts w:ascii="Times New Roman" w:hAnsi="Times New Roman"/>
        </w:rPr>
        <w:t>.5. Приложен</w:t>
      </w:r>
      <w:r w:rsidR="002E2FED" w:rsidRPr="00015173">
        <w:rPr>
          <w:rFonts w:ascii="Times New Roman" w:hAnsi="Times New Roman"/>
        </w:rPr>
        <w:t>ия к настоящему Д</w:t>
      </w:r>
      <w:r w:rsidRPr="00015173">
        <w:rPr>
          <w:rFonts w:ascii="Times New Roman" w:hAnsi="Times New Roman"/>
        </w:rPr>
        <w:t>оговору составляют его неотъемлемую часть. В случае изменения данных, ука</w:t>
      </w:r>
      <w:r w:rsidR="002E2FED" w:rsidRPr="00015173">
        <w:rPr>
          <w:rFonts w:ascii="Times New Roman" w:hAnsi="Times New Roman"/>
        </w:rPr>
        <w:t>занных в разделе</w:t>
      </w:r>
      <w:r w:rsidR="00175839" w:rsidRPr="00015173">
        <w:rPr>
          <w:rFonts w:ascii="Times New Roman" w:hAnsi="Times New Roman"/>
        </w:rPr>
        <w:t xml:space="preserve"> </w:t>
      </w:r>
      <w:r w:rsidR="002E2FED" w:rsidRPr="00015173">
        <w:rPr>
          <w:rFonts w:ascii="Times New Roman" w:hAnsi="Times New Roman"/>
        </w:rPr>
        <w:t>1</w:t>
      </w:r>
      <w:r w:rsidR="007538D6" w:rsidRPr="00015173">
        <w:rPr>
          <w:rFonts w:ascii="Times New Roman" w:hAnsi="Times New Roman"/>
        </w:rPr>
        <w:t>4</w:t>
      </w:r>
      <w:r w:rsidR="002E2FED" w:rsidRPr="00015173">
        <w:rPr>
          <w:rFonts w:ascii="Times New Roman" w:hAnsi="Times New Roman"/>
        </w:rPr>
        <w:t xml:space="preserve"> настоящего Д</w:t>
      </w:r>
      <w:r w:rsidRPr="00015173">
        <w:rPr>
          <w:rFonts w:ascii="Times New Roman" w:hAnsi="Times New Roman"/>
        </w:rPr>
        <w:t>оговора, Сторона, у которой произошли данные изменения, обязана уведомить об этом другую сторону.</w:t>
      </w:r>
    </w:p>
    <w:p w:rsidR="00C34855" w:rsidRPr="00015173" w:rsidRDefault="00C34855" w:rsidP="00C34855">
      <w:pPr>
        <w:spacing w:after="0" w:line="240" w:lineRule="auto"/>
        <w:ind w:firstLine="567"/>
        <w:jc w:val="both"/>
        <w:rPr>
          <w:rFonts w:ascii="Times New Roman" w:hAnsi="Times New Roman"/>
        </w:rPr>
      </w:pPr>
      <w:r w:rsidRPr="00015173">
        <w:rPr>
          <w:rFonts w:ascii="Times New Roman" w:hAnsi="Times New Roman"/>
        </w:rPr>
        <w:t>1</w:t>
      </w:r>
      <w:r w:rsidR="00FD389C" w:rsidRPr="00015173">
        <w:rPr>
          <w:rFonts w:ascii="Times New Roman" w:hAnsi="Times New Roman"/>
        </w:rPr>
        <w:t>2</w:t>
      </w:r>
      <w:r w:rsidR="00E15E55" w:rsidRPr="00015173">
        <w:rPr>
          <w:rFonts w:ascii="Times New Roman" w:hAnsi="Times New Roman"/>
        </w:rPr>
        <w:t>.6. Настоящий Д</w:t>
      </w:r>
      <w:r w:rsidRPr="00015173">
        <w:rPr>
          <w:rFonts w:ascii="Times New Roman" w:hAnsi="Times New Roman"/>
        </w:rPr>
        <w:t>оговор подписан в двух экземплярах, по одному для каждой из сторон, имеющих одинаковую юридическую силу.</w:t>
      </w:r>
    </w:p>
    <w:p w:rsidR="00C34855" w:rsidRPr="00015173" w:rsidRDefault="00C34855" w:rsidP="00C34855">
      <w:pPr>
        <w:spacing w:after="0" w:line="240" w:lineRule="auto"/>
        <w:ind w:firstLine="567"/>
        <w:jc w:val="both"/>
        <w:rPr>
          <w:rFonts w:ascii="Times New Roman" w:hAnsi="Times New Roman"/>
        </w:rPr>
      </w:pPr>
      <w:r w:rsidRPr="00015173">
        <w:rPr>
          <w:rFonts w:ascii="Times New Roman" w:hAnsi="Times New Roman"/>
        </w:rPr>
        <w:t>1</w:t>
      </w:r>
      <w:r w:rsidR="00FD389C" w:rsidRPr="00015173">
        <w:rPr>
          <w:rFonts w:ascii="Times New Roman" w:hAnsi="Times New Roman"/>
        </w:rPr>
        <w:t>2</w:t>
      </w:r>
      <w:r w:rsidRPr="00015173">
        <w:rPr>
          <w:rFonts w:ascii="Times New Roman" w:hAnsi="Times New Roman"/>
        </w:rPr>
        <w:t>.7. Перечень приложений к настоящему Договору:</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959"/>
      </w:tblGrid>
      <w:tr w:rsidR="00BB3E2C" w:rsidRPr="000B5714" w:rsidTr="00143D93">
        <w:tc>
          <w:tcPr>
            <w:tcW w:w="567" w:type="dxa"/>
          </w:tcPr>
          <w:p w:rsidR="00BB3E2C" w:rsidRPr="000B5714" w:rsidRDefault="00BB3E2C" w:rsidP="00143D93">
            <w:pPr>
              <w:widowControl w:val="0"/>
              <w:spacing w:after="0" w:line="240" w:lineRule="auto"/>
              <w:jc w:val="both"/>
              <w:rPr>
                <w:rFonts w:ascii="Times New Roman" w:hAnsi="Times New Roman"/>
              </w:rPr>
            </w:pPr>
            <w:r w:rsidRPr="000B5714">
              <w:rPr>
                <w:rFonts w:ascii="Times New Roman" w:hAnsi="Times New Roman"/>
              </w:rPr>
              <w:t>№</w:t>
            </w:r>
          </w:p>
        </w:tc>
        <w:tc>
          <w:tcPr>
            <w:tcW w:w="8959" w:type="dxa"/>
          </w:tcPr>
          <w:p w:rsidR="00BB3E2C" w:rsidRPr="000B5714" w:rsidRDefault="00BB3E2C" w:rsidP="00143D93">
            <w:pPr>
              <w:widowControl w:val="0"/>
              <w:spacing w:after="0" w:line="240" w:lineRule="auto"/>
              <w:jc w:val="both"/>
              <w:rPr>
                <w:rFonts w:ascii="Times New Roman" w:hAnsi="Times New Roman"/>
              </w:rPr>
            </w:pPr>
            <w:r w:rsidRPr="000B5714">
              <w:rPr>
                <w:rFonts w:ascii="Times New Roman" w:hAnsi="Times New Roman"/>
              </w:rPr>
              <w:t>Наименование приложения</w:t>
            </w:r>
          </w:p>
        </w:tc>
      </w:tr>
      <w:tr w:rsidR="00BB3E2C" w:rsidRPr="000B5714" w:rsidTr="00143D93">
        <w:tc>
          <w:tcPr>
            <w:tcW w:w="567" w:type="dxa"/>
          </w:tcPr>
          <w:p w:rsidR="00BB3E2C" w:rsidRPr="000B5714" w:rsidRDefault="00BB3E2C" w:rsidP="00143D93">
            <w:pPr>
              <w:widowControl w:val="0"/>
              <w:spacing w:after="0" w:line="240" w:lineRule="auto"/>
              <w:jc w:val="both"/>
              <w:rPr>
                <w:rFonts w:ascii="Times New Roman" w:hAnsi="Times New Roman"/>
              </w:rPr>
            </w:pPr>
            <w:r w:rsidRPr="000B5714">
              <w:rPr>
                <w:rFonts w:ascii="Times New Roman" w:hAnsi="Times New Roman"/>
              </w:rPr>
              <w:t>1.</w:t>
            </w:r>
          </w:p>
        </w:tc>
        <w:tc>
          <w:tcPr>
            <w:tcW w:w="8959" w:type="dxa"/>
          </w:tcPr>
          <w:p w:rsidR="00BB3E2C" w:rsidRPr="000B5714" w:rsidRDefault="00BB3E2C" w:rsidP="00143D93">
            <w:pPr>
              <w:widowControl w:val="0"/>
              <w:spacing w:after="0" w:line="240" w:lineRule="auto"/>
              <w:jc w:val="both"/>
              <w:rPr>
                <w:rFonts w:ascii="Times New Roman" w:hAnsi="Times New Roman"/>
              </w:rPr>
            </w:pPr>
            <w:r w:rsidRPr="00282D30">
              <w:rPr>
                <w:rFonts w:ascii="Times New Roman" w:hAnsi="Times New Roman"/>
              </w:rPr>
              <w:t>Приложение № 1 «Спецификация №1 (2 и далее)»</w:t>
            </w:r>
          </w:p>
        </w:tc>
      </w:tr>
      <w:tr w:rsidR="00BB3E2C" w:rsidRPr="000B5714" w:rsidTr="00143D93">
        <w:tc>
          <w:tcPr>
            <w:tcW w:w="567" w:type="dxa"/>
          </w:tcPr>
          <w:p w:rsidR="00BB3E2C" w:rsidRPr="000B5714" w:rsidRDefault="00BB3E2C" w:rsidP="00143D93">
            <w:pPr>
              <w:widowControl w:val="0"/>
              <w:spacing w:after="0" w:line="240" w:lineRule="auto"/>
              <w:jc w:val="both"/>
              <w:rPr>
                <w:rFonts w:ascii="Times New Roman" w:hAnsi="Times New Roman"/>
              </w:rPr>
            </w:pPr>
            <w:r w:rsidRPr="000B5714">
              <w:rPr>
                <w:rFonts w:ascii="Times New Roman" w:hAnsi="Times New Roman"/>
              </w:rPr>
              <w:t>2.</w:t>
            </w:r>
          </w:p>
        </w:tc>
        <w:tc>
          <w:tcPr>
            <w:tcW w:w="8959" w:type="dxa"/>
          </w:tcPr>
          <w:p w:rsidR="00BB3E2C" w:rsidRPr="000B5714" w:rsidRDefault="00BB3E2C" w:rsidP="00143D93">
            <w:pPr>
              <w:widowControl w:val="0"/>
              <w:spacing w:after="0" w:line="240" w:lineRule="auto"/>
              <w:jc w:val="both"/>
              <w:rPr>
                <w:rFonts w:ascii="Times New Roman" w:hAnsi="Times New Roman"/>
              </w:rPr>
            </w:pPr>
            <w:r w:rsidRPr="000B5714">
              <w:rPr>
                <w:rFonts w:ascii="Times New Roman" w:hAnsi="Times New Roman"/>
              </w:rPr>
              <w:t>Приложение № 2 «Антикоррупционная оговорка».</w:t>
            </w:r>
          </w:p>
        </w:tc>
      </w:tr>
      <w:tr w:rsidR="00BB3E2C" w:rsidRPr="000B5714" w:rsidTr="00143D93">
        <w:tc>
          <w:tcPr>
            <w:tcW w:w="567" w:type="dxa"/>
          </w:tcPr>
          <w:p w:rsidR="00BB3E2C" w:rsidRPr="000B5714" w:rsidRDefault="00BB3E2C" w:rsidP="00143D93">
            <w:pPr>
              <w:widowControl w:val="0"/>
              <w:spacing w:after="0" w:line="240" w:lineRule="auto"/>
              <w:jc w:val="both"/>
              <w:rPr>
                <w:rFonts w:ascii="Times New Roman" w:hAnsi="Times New Roman"/>
              </w:rPr>
            </w:pPr>
            <w:r w:rsidRPr="000B5714">
              <w:rPr>
                <w:rFonts w:ascii="Times New Roman" w:hAnsi="Times New Roman"/>
              </w:rPr>
              <w:t>3.</w:t>
            </w:r>
          </w:p>
        </w:tc>
        <w:tc>
          <w:tcPr>
            <w:tcW w:w="8959" w:type="dxa"/>
          </w:tcPr>
          <w:p w:rsidR="00BB3E2C" w:rsidRPr="000B5714" w:rsidRDefault="00BB3E2C" w:rsidP="00143D93">
            <w:pPr>
              <w:widowControl w:val="0"/>
              <w:spacing w:after="0" w:line="240" w:lineRule="auto"/>
              <w:jc w:val="both"/>
              <w:rPr>
                <w:rFonts w:ascii="Times New Roman" w:hAnsi="Times New Roman"/>
              </w:rPr>
            </w:pPr>
            <w:r w:rsidRPr="000B5714">
              <w:rPr>
                <w:rFonts w:ascii="Times New Roman" w:hAnsi="Times New Roman"/>
              </w:rPr>
              <w:t>Приложение № 3 «Уведомление».</w:t>
            </w:r>
          </w:p>
        </w:tc>
      </w:tr>
      <w:tr w:rsidR="00BB3E2C" w:rsidRPr="000B5714" w:rsidTr="00143D93">
        <w:tc>
          <w:tcPr>
            <w:tcW w:w="567" w:type="dxa"/>
          </w:tcPr>
          <w:p w:rsidR="00BB3E2C" w:rsidRPr="000B5714" w:rsidRDefault="00BB3E2C" w:rsidP="00143D93">
            <w:pPr>
              <w:widowControl w:val="0"/>
              <w:spacing w:after="0" w:line="240" w:lineRule="auto"/>
              <w:jc w:val="both"/>
              <w:rPr>
                <w:rFonts w:ascii="Times New Roman" w:hAnsi="Times New Roman"/>
              </w:rPr>
            </w:pPr>
            <w:r w:rsidRPr="000B5714">
              <w:rPr>
                <w:rFonts w:ascii="Times New Roman" w:hAnsi="Times New Roman"/>
              </w:rPr>
              <w:t>4.</w:t>
            </w:r>
          </w:p>
        </w:tc>
        <w:tc>
          <w:tcPr>
            <w:tcW w:w="8959" w:type="dxa"/>
          </w:tcPr>
          <w:p w:rsidR="00BB3E2C" w:rsidRPr="000B5714" w:rsidRDefault="00BB3E2C" w:rsidP="00143D93">
            <w:pPr>
              <w:widowControl w:val="0"/>
              <w:spacing w:after="0" w:line="240" w:lineRule="auto"/>
              <w:jc w:val="both"/>
              <w:rPr>
                <w:rFonts w:ascii="Times New Roman" w:hAnsi="Times New Roman"/>
              </w:rPr>
            </w:pPr>
            <w:r w:rsidRPr="000B5714">
              <w:rPr>
                <w:rFonts w:ascii="Times New Roman" w:hAnsi="Times New Roman"/>
              </w:rPr>
              <w:t>Приложение № 4 «Форма - Реестр выданных доверенностей на получение топлива»</w:t>
            </w:r>
          </w:p>
        </w:tc>
      </w:tr>
      <w:tr w:rsidR="00BB3E2C" w:rsidRPr="000B5714" w:rsidTr="00143D93">
        <w:tc>
          <w:tcPr>
            <w:tcW w:w="567" w:type="dxa"/>
            <w:tcBorders>
              <w:top w:val="single" w:sz="4" w:space="0" w:color="auto"/>
              <w:left w:val="single" w:sz="4" w:space="0" w:color="auto"/>
              <w:bottom w:val="single" w:sz="4" w:space="0" w:color="auto"/>
              <w:right w:val="single" w:sz="4" w:space="0" w:color="auto"/>
            </w:tcBorders>
          </w:tcPr>
          <w:p w:rsidR="00BB3E2C" w:rsidRPr="000B5714" w:rsidRDefault="00BB3E2C" w:rsidP="00143D93">
            <w:pPr>
              <w:widowControl w:val="0"/>
              <w:spacing w:after="0" w:line="240" w:lineRule="auto"/>
              <w:jc w:val="both"/>
              <w:rPr>
                <w:rFonts w:ascii="Times New Roman" w:hAnsi="Times New Roman"/>
              </w:rPr>
            </w:pPr>
            <w:r w:rsidRPr="000B5714">
              <w:rPr>
                <w:rFonts w:ascii="Times New Roman" w:hAnsi="Times New Roman"/>
              </w:rPr>
              <w:t xml:space="preserve">5. </w:t>
            </w:r>
          </w:p>
        </w:tc>
        <w:tc>
          <w:tcPr>
            <w:tcW w:w="8959" w:type="dxa"/>
            <w:tcBorders>
              <w:top w:val="single" w:sz="4" w:space="0" w:color="auto"/>
              <w:left w:val="single" w:sz="4" w:space="0" w:color="auto"/>
              <w:bottom w:val="single" w:sz="4" w:space="0" w:color="auto"/>
              <w:right w:val="single" w:sz="4" w:space="0" w:color="auto"/>
            </w:tcBorders>
          </w:tcPr>
          <w:p w:rsidR="00BB3E2C" w:rsidRPr="000B5714" w:rsidRDefault="00BB3E2C" w:rsidP="00143D93">
            <w:pPr>
              <w:widowControl w:val="0"/>
              <w:spacing w:after="0" w:line="240" w:lineRule="auto"/>
              <w:jc w:val="both"/>
              <w:rPr>
                <w:rFonts w:ascii="Times New Roman" w:hAnsi="Times New Roman"/>
              </w:rPr>
            </w:pPr>
            <w:r w:rsidRPr="000B5714">
              <w:rPr>
                <w:rFonts w:ascii="Times New Roman" w:hAnsi="Times New Roman"/>
              </w:rPr>
              <w:t>Приложение № 5 «Акт-предписание на устранение нарушения»</w:t>
            </w:r>
          </w:p>
        </w:tc>
      </w:tr>
      <w:tr w:rsidR="00BB3E2C" w:rsidRPr="000B5714" w:rsidTr="00143D93">
        <w:tc>
          <w:tcPr>
            <w:tcW w:w="567" w:type="dxa"/>
          </w:tcPr>
          <w:p w:rsidR="00BB3E2C" w:rsidRPr="000B5714" w:rsidRDefault="00BB3E2C" w:rsidP="00143D93">
            <w:pPr>
              <w:widowControl w:val="0"/>
              <w:spacing w:after="0" w:line="240" w:lineRule="auto"/>
              <w:jc w:val="both"/>
              <w:rPr>
                <w:rFonts w:ascii="Times New Roman" w:hAnsi="Times New Roman"/>
              </w:rPr>
            </w:pPr>
            <w:r>
              <w:rPr>
                <w:rFonts w:ascii="Times New Roman" w:hAnsi="Times New Roman"/>
              </w:rPr>
              <w:t>6</w:t>
            </w:r>
            <w:r w:rsidRPr="000B5714">
              <w:rPr>
                <w:rFonts w:ascii="Times New Roman" w:hAnsi="Times New Roman"/>
              </w:rPr>
              <w:t xml:space="preserve">. </w:t>
            </w:r>
          </w:p>
        </w:tc>
        <w:tc>
          <w:tcPr>
            <w:tcW w:w="8959" w:type="dxa"/>
          </w:tcPr>
          <w:p w:rsidR="00BB3E2C" w:rsidRPr="000B5714" w:rsidRDefault="00BB3E2C" w:rsidP="00143D93">
            <w:pPr>
              <w:widowControl w:val="0"/>
              <w:spacing w:after="0" w:line="240" w:lineRule="auto"/>
              <w:jc w:val="both"/>
              <w:rPr>
                <w:rFonts w:ascii="Times New Roman" w:hAnsi="Times New Roman"/>
              </w:rPr>
            </w:pPr>
            <w:r w:rsidRPr="000B5714">
              <w:rPr>
                <w:rFonts w:ascii="Times New Roman" w:hAnsi="Times New Roman"/>
              </w:rPr>
              <w:t xml:space="preserve">Приложение № </w:t>
            </w:r>
            <w:r>
              <w:rPr>
                <w:rFonts w:ascii="Times New Roman" w:hAnsi="Times New Roman"/>
              </w:rPr>
              <w:t>6</w:t>
            </w:r>
            <w:r w:rsidRPr="000B5714">
              <w:rPr>
                <w:rFonts w:ascii="Times New Roman" w:hAnsi="Times New Roman"/>
              </w:rPr>
              <w:t xml:space="preserve"> «</w:t>
            </w:r>
            <w:r w:rsidRPr="00FD6355">
              <w:rPr>
                <w:rFonts w:ascii="Times New Roman" w:hAnsi="Times New Roman"/>
              </w:rPr>
              <w:t>Соглашение</w:t>
            </w:r>
            <w:r>
              <w:rPr>
                <w:rFonts w:ascii="Times New Roman" w:hAnsi="Times New Roman"/>
              </w:rPr>
              <w:t xml:space="preserve"> </w:t>
            </w:r>
            <w:r w:rsidRPr="00FD6355">
              <w:rPr>
                <w:rFonts w:ascii="Times New Roman" w:hAnsi="Times New Roman"/>
              </w:rPr>
              <w:t>об использовании электронных документов</w:t>
            </w:r>
            <w:r w:rsidRPr="000B5714">
              <w:rPr>
                <w:rFonts w:ascii="Times New Roman" w:hAnsi="Times New Roman"/>
              </w:rPr>
              <w:t>»</w:t>
            </w:r>
          </w:p>
        </w:tc>
      </w:tr>
    </w:tbl>
    <w:p w:rsidR="00BF69EE" w:rsidRPr="00015173" w:rsidRDefault="00BF69EE" w:rsidP="00EC5FFE">
      <w:pPr>
        <w:spacing w:after="0" w:line="240" w:lineRule="auto"/>
        <w:jc w:val="center"/>
        <w:rPr>
          <w:rFonts w:ascii="Times New Roman" w:hAnsi="Times New Roman"/>
          <w:b/>
        </w:rPr>
      </w:pPr>
    </w:p>
    <w:p w:rsidR="003777BD" w:rsidRPr="00015173" w:rsidRDefault="004436CD" w:rsidP="00A20476">
      <w:pPr>
        <w:spacing w:after="0" w:line="240" w:lineRule="auto"/>
        <w:jc w:val="center"/>
        <w:rPr>
          <w:rFonts w:ascii="Times New Roman" w:hAnsi="Times New Roman"/>
          <w:b/>
        </w:rPr>
      </w:pPr>
      <w:r w:rsidRPr="00015173">
        <w:rPr>
          <w:rFonts w:ascii="Times New Roman" w:hAnsi="Times New Roman"/>
          <w:b/>
        </w:rPr>
        <w:t>Раздел 1</w:t>
      </w:r>
      <w:r w:rsidR="007538D6" w:rsidRPr="00015173">
        <w:rPr>
          <w:rFonts w:ascii="Times New Roman" w:hAnsi="Times New Roman"/>
          <w:b/>
        </w:rPr>
        <w:t>3</w:t>
      </w:r>
      <w:r w:rsidRPr="00015173">
        <w:rPr>
          <w:rFonts w:ascii="Times New Roman" w:hAnsi="Times New Roman"/>
          <w:b/>
        </w:rPr>
        <w:t>. ОТГРУЗОЧНЫЕ РЕКВИЗИТЫ.</w:t>
      </w:r>
    </w:p>
    <w:p w:rsidR="004436CD" w:rsidRPr="00015173" w:rsidRDefault="004436CD" w:rsidP="004436CD">
      <w:pPr>
        <w:spacing w:after="0" w:line="240" w:lineRule="auto"/>
        <w:rPr>
          <w:rFonts w:ascii="Times New Roman" w:hAnsi="Times New Roman"/>
        </w:rPr>
      </w:pPr>
      <w:r w:rsidRPr="00015173">
        <w:rPr>
          <w:rFonts w:ascii="Times New Roman" w:hAnsi="Times New Roman"/>
        </w:rPr>
        <w:t>Грузополучатель – АО «Саханефтегазсбыт»</w:t>
      </w:r>
    </w:p>
    <w:p w:rsidR="004436CD" w:rsidRPr="00015173" w:rsidRDefault="004436CD" w:rsidP="004436CD">
      <w:pPr>
        <w:spacing w:after="0" w:line="240" w:lineRule="auto"/>
        <w:rPr>
          <w:rFonts w:ascii="Times New Roman" w:hAnsi="Times New Roman"/>
        </w:rPr>
      </w:pPr>
      <w:r w:rsidRPr="00015173">
        <w:rPr>
          <w:rFonts w:ascii="Times New Roman" w:hAnsi="Times New Roman"/>
          <w:b/>
        </w:rPr>
        <w:t xml:space="preserve">Код станции Томмот ОАО «АК «ЖДЯ» - 914209 </w:t>
      </w:r>
      <w:r w:rsidRPr="00015173">
        <w:rPr>
          <w:rFonts w:ascii="Times New Roman" w:hAnsi="Times New Roman"/>
        </w:rPr>
        <w:t>(прием повагонных отправок)</w:t>
      </w:r>
    </w:p>
    <w:p w:rsidR="004436CD" w:rsidRPr="00015173" w:rsidRDefault="004436CD" w:rsidP="004436CD">
      <w:pPr>
        <w:spacing w:after="0" w:line="240" w:lineRule="auto"/>
        <w:rPr>
          <w:rFonts w:ascii="Times New Roman" w:hAnsi="Times New Roman"/>
        </w:rPr>
      </w:pPr>
      <w:r w:rsidRPr="00015173">
        <w:rPr>
          <w:rFonts w:ascii="Times New Roman" w:hAnsi="Times New Roman"/>
        </w:rPr>
        <w:t>Четырехзн</w:t>
      </w:r>
      <w:r w:rsidR="000909B4" w:rsidRPr="00015173">
        <w:rPr>
          <w:rFonts w:ascii="Times New Roman" w:hAnsi="Times New Roman"/>
        </w:rPr>
        <w:t>ачный ж/д код грузополучателя (</w:t>
      </w:r>
      <w:r w:rsidRPr="00015173">
        <w:rPr>
          <w:rFonts w:ascii="Times New Roman" w:hAnsi="Times New Roman"/>
        </w:rPr>
        <w:t>ТГНЛ) - 7326</w:t>
      </w:r>
    </w:p>
    <w:p w:rsidR="00166BC6" w:rsidRPr="00015173" w:rsidRDefault="004436CD" w:rsidP="00166BC6">
      <w:pPr>
        <w:spacing w:after="0" w:line="240" w:lineRule="auto"/>
        <w:rPr>
          <w:rFonts w:ascii="Times New Roman" w:hAnsi="Times New Roman"/>
        </w:rPr>
      </w:pPr>
      <w:r w:rsidRPr="00015173">
        <w:rPr>
          <w:rFonts w:ascii="Times New Roman" w:hAnsi="Times New Roman"/>
        </w:rPr>
        <w:t xml:space="preserve">ИНН 1435115270 КПП </w:t>
      </w:r>
      <w:r w:rsidR="00166BC6" w:rsidRPr="00015173">
        <w:rPr>
          <w:rFonts w:ascii="Times New Roman" w:hAnsi="Times New Roman"/>
        </w:rPr>
        <w:t>546050001</w:t>
      </w:r>
    </w:p>
    <w:p w:rsidR="004436CD" w:rsidRPr="00015173" w:rsidRDefault="004436CD" w:rsidP="004436CD">
      <w:pPr>
        <w:spacing w:after="0" w:line="240" w:lineRule="auto"/>
        <w:rPr>
          <w:rFonts w:ascii="Times New Roman" w:hAnsi="Times New Roman"/>
        </w:rPr>
      </w:pPr>
      <w:r w:rsidRPr="00015173">
        <w:rPr>
          <w:rFonts w:ascii="Times New Roman" w:hAnsi="Times New Roman"/>
        </w:rPr>
        <w:t>ОКПО 52500864</w:t>
      </w:r>
    </w:p>
    <w:p w:rsidR="00B84D8A" w:rsidRPr="00015173" w:rsidRDefault="004436CD" w:rsidP="00B864EB">
      <w:pPr>
        <w:spacing w:after="0" w:line="240" w:lineRule="auto"/>
        <w:rPr>
          <w:rFonts w:ascii="Times New Roman" w:hAnsi="Times New Roman"/>
        </w:rPr>
      </w:pPr>
      <w:r w:rsidRPr="00015173">
        <w:rPr>
          <w:rFonts w:ascii="Times New Roman" w:hAnsi="Times New Roman"/>
        </w:rPr>
        <w:t>В графе накладной «Станция и дорога назначения» указать: «Ст. Томмот ЖДЯ через Нерюнгри-Грузовая ДВЖД».</w:t>
      </w:r>
    </w:p>
    <w:p w:rsidR="00EC5FFE" w:rsidRPr="00015173" w:rsidRDefault="004436CD" w:rsidP="00F262E5">
      <w:pPr>
        <w:spacing w:after="0" w:line="240" w:lineRule="auto"/>
        <w:jc w:val="center"/>
        <w:rPr>
          <w:rFonts w:ascii="Times New Roman" w:hAnsi="Times New Roman"/>
          <w:b/>
        </w:rPr>
      </w:pPr>
      <w:r w:rsidRPr="00015173">
        <w:rPr>
          <w:rFonts w:ascii="Times New Roman" w:hAnsi="Times New Roman"/>
          <w:b/>
        </w:rPr>
        <w:t xml:space="preserve">Раздел </w:t>
      </w:r>
      <w:r w:rsidR="009D56E2" w:rsidRPr="00015173">
        <w:rPr>
          <w:rFonts w:ascii="Times New Roman" w:hAnsi="Times New Roman"/>
          <w:b/>
        </w:rPr>
        <w:t>1</w:t>
      </w:r>
      <w:r w:rsidR="007538D6" w:rsidRPr="00015173">
        <w:rPr>
          <w:rFonts w:ascii="Times New Roman" w:hAnsi="Times New Roman"/>
          <w:b/>
        </w:rPr>
        <w:t>4</w:t>
      </w:r>
      <w:r w:rsidR="009D56E2" w:rsidRPr="00015173">
        <w:rPr>
          <w:rFonts w:ascii="Times New Roman" w:hAnsi="Times New Roman"/>
          <w:b/>
        </w:rPr>
        <w:t xml:space="preserve">. </w:t>
      </w:r>
      <w:r w:rsidR="00EC5FFE" w:rsidRPr="00015173">
        <w:rPr>
          <w:rFonts w:ascii="Times New Roman" w:hAnsi="Times New Roman"/>
          <w:b/>
        </w:rPr>
        <w:t>ПОДПИСИ СТОРОН</w:t>
      </w:r>
      <w:r w:rsidR="00FF2845" w:rsidRPr="00015173">
        <w:rPr>
          <w:rFonts w:ascii="Times New Roman" w:hAnsi="Times New Roman"/>
          <w:b/>
        </w:rPr>
        <w:t>.</w:t>
      </w:r>
    </w:p>
    <w:p w:rsidR="00EC5FFE" w:rsidRPr="00015173" w:rsidRDefault="00EC5FFE" w:rsidP="00EC5FFE">
      <w:pPr>
        <w:spacing w:after="0" w:line="240" w:lineRule="auto"/>
        <w:rPr>
          <w:rFonts w:ascii="Times New Roman" w:hAnsi="Times New Roman"/>
        </w:rPr>
      </w:pPr>
    </w:p>
    <w:tbl>
      <w:tblPr>
        <w:tblpPr w:leftFromText="180" w:rightFromText="180" w:vertAnchor="text" w:horzAnchor="margin" w:tblpY="-54"/>
        <w:tblW w:w="10314" w:type="dxa"/>
        <w:tblLook w:val="04A0" w:firstRow="1" w:lastRow="0" w:firstColumn="1" w:lastColumn="0" w:noHBand="0" w:noVBand="1"/>
      </w:tblPr>
      <w:tblGrid>
        <w:gridCol w:w="4786"/>
        <w:gridCol w:w="5528"/>
      </w:tblGrid>
      <w:tr w:rsidR="003F1A5B" w:rsidRPr="00E166E9" w:rsidTr="00175839">
        <w:tc>
          <w:tcPr>
            <w:tcW w:w="4786" w:type="dxa"/>
            <w:shd w:val="clear" w:color="auto" w:fill="auto"/>
          </w:tcPr>
          <w:p w:rsidR="003F1A5B" w:rsidRPr="00015173" w:rsidRDefault="003F1A5B" w:rsidP="003F1A5B">
            <w:pPr>
              <w:spacing w:after="0" w:line="240" w:lineRule="auto"/>
              <w:jc w:val="both"/>
              <w:rPr>
                <w:rFonts w:ascii="Times New Roman" w:hAnsi="Times New Roman"/>
                <w:b/>
              </w:rPr>
            </w:pPr>
            <w:r w:rsidRPr="00015173">
              <w:rPr>
                <w:rFonts w:ascii="Times New Roman" w:hAnsi="Times New Roman"/>
                <w:b/>
              </w:rPr>
              <w:t>ХРАНИТЕЛЬ:</w:t>
            </w:r>
          </w:p>
          <w:p w:rsidR="00C34213" w:rsidRPr="00015173" w:rsidRDefault="00C34213" w:rsidP="00C34213">
            <w:pPr>
              <w:widowControl w:val="0"/>
              <w:spacing w:after="0" w:line="240" w:lineRule="auto"/>
              <w:jc w:val="both"/>
              <w:rPr>
                <w:rFonts w:ascii="Times New Roman" w:hAnsi="Times New Roman"/>
                <w:b/>
              </w:rPr>
            </w:pPr>
            <w:r w:rsidRPr="00015173">
              <w:rPr>
                <w:rFonts w:ascii="Times New Roman" w:hAnsi="Times New Roman"/>
                <w:b/>
              </w:rPr>
              <w:t>АО «Саханефтегазсбыт»</w:t>
            </w:r>
          </w:p>
          <w:p w:rsidR="00C34213" w:rsidRPr="00015173" w:rsidRDefault="00C34213" w:rsidP="00C34213">
            <w:pPr>
              <w:widowControl w:val="0"/>
              <w:spacing w:after="0" w:line="240" w:lineRule="auto"/>
              <w:jc w:val="both"/>
              <w:rPr>
                <w:rFonts w:ascii="Times New Roman" w:hAnsi="Times New Roman"/>
              </w:rPr>
            </w:pPr>
            <w:r w:rsidRPr="00015173">
              <w:rPr>
                <w:rFonts w:ascii="Times New Roman" w:hAnsi="Times New Roman"/>
              </w:rPr>
              <w:t>РФ, Республика Саха (Якутия)</w:t>
            </w:r>
          </w:p>
          <w:p w:rsidR="00C34213" w:rsidRPr="00015173" w:rsidRDefault="00C34213" w:rsidP="00C34213">
            <w:pPr>
              <w:widowControl w:val="0"/>
              <w:spacing w:after="0" w:line="240" w:lineRule="auto"/>
              <w:jc w:val="both"/>
              <w:rPr>
                <w:rFonts w:ascii="Times New Roman" w:hAnsi="Times New Roman"/>
              </w:rPr>
            </w:pPr>
            <w:r w:rsidRPr="00015173">
              <w:rPr>
                <w:rFonts w:ascii="Times New Roman" w:hAnsi="Times New Roman"/>
              </w:rPr>
              <w:t>677000, г. Якутск, ул. Чиряева, д. 3</w:t>
            </w:r>
          </w:p>
          <w:p w:rsidR="00C34213" w:rsidRPr="00015173" w:rsidRDefault="00C34213" w:rsidP="00C34213">
            <w:pPr>
              <w:widowControl w:val="0"/>
              <w:spacing w:after="0" w:line="240" w:lineRule="auto"/>
              <w:jc w:val="both"/>
              <w:rPr>
                <w:rFonts w:ascii="Times New Roman" w:hAnsi="Times New Roman"/>
              </w:rPr>
            </w:pPr>
            <w:r w:rsidRPr="00015173">
              <w:rPr>
                <w:rFonts w:ascii="Times New Roman" w:hAnsi="Times New Roman"/>
              </w:rPr>
              <w:t>ИНН 1435115270 КПП 546050001</w:t>
            </w:r>
          </w:p>
          <w:p w:rsidR="00C34213" w:rsidRPr="00015173" w:rsidRDefault="00C34213" w:rsidP="00C34213">
            <w:pPr>
              <w:widowControl w:val="0"/>
              <w:spacing w:after="0" w:line="240" w:lineRule="auto"/>
              <w:jc w:val="both"/>
              <w:rPr>
                <w:rFonts w:ascii="Times New Roman" w:hAnsi="Times New Roman"/>
              </w:rPr>
            </w:pPr>
            <w:r w:rsidRPr="00015173">
              <w:rPr>
                <w:rFonts w:ascii="Times New Roman" w:hAnsi="Times New Roman"/>
              </w:rPr>
              <w:t>р/с 40602810700750000017</w:t>
            </w:r>
            <w:r w:rsidRPr="00015173">
              <w:rPr>
                <w:rFonts w:ascii="Times New Roman" w:hAnsi="Times New Roman"/>
              </w:rPr>
              <w:tab/>
            </w:r>
          </w:p>
          <w:p w:rsidR="00C34213" w:rsidRPr="00015173" w:rsidRDefault="00C34213" w:rsidP="00C34213">
            <w:pPr>
              <w:widowControl w:val="0"/>
              <w:spacing w:after="0" w:line="240" w:lineRule="auto"/>
              <w:rPr>
                <w:rFonts w:ascii="Times New Roman" w:hAnsi="Times New Roman"/>
              </w:rPr>
            </w:pPr>
            <w:r w:rsidRPr="00015173">
              <w:rPr>
                <w:rFonts w:ascii="Times New Roman" w:hAnsi="Times New Roman"/>
              </w:rPr>
              <w:t>ПАО «Азиатско-Тихоокеанский Банк» г. Благовещенск</w:t>
            </w:r>
          </w:p>
          <w:p w:rsidR="00C34213" w:rsidRPr="00015173" w:rsidRDefault="00C34213" w:rsidP="00C34213">
            <w:pPr>
              <w:widowControl w:val="0"/>
              <w:spacing w:after="0" w:line="240" w:lineRule="auto"/>
              <w:jc w:val="both"/>
              <w:rPr>
                <w:rFonts w:ascii="Times New Roman" w:hAnsi="Times New Roman"/>
              </w:rPr>
            </w:pPr>
            <w:r w:rsidRPr="00015173">
              <w:rPr>
                <w:rFonts w:ascii="Times New Roman" w:hAnsi="Times New Roman"/>
              </w:rPr>
              <w:t>к/с 3010 1810 3000 0000 0765</w:t>
            </w:r>
            <w:r w:rsidRPr="00015173">
              <w:rPr>
                <w:rFonts w:ascii="Times New Roman" w:hAnsi="Times New Roman"/>
              </w:rPr>
              <w:tab/>
            </w:r>
          </w:p>
          <w:p w:rsidR="00C34213" w:rsidRPr="00015173" w:rsidRDefault="00C34213" w:rsidP="00C34213">
            <w:pPr>
              <w:widowControl w:val="0"/>
              <w:spacing w:after="0" w:line="240" w:lineRule="auto"/>
              <w:jc w:val="both"/>
              <w:rPr>
                <w:rFonts w:ascii="Times New Roman" w:hAnsi="Times New Roman"/>
              </w:rPr>
            </w:pPr>
            <w:r w:rsidRPr="00015173">
              <w:rPr>
                <w:rFonts w:ascii="Times New Roman" w:hAnsi="Times New Roman"/>
              </w:rPr>
              <w:t>БИК 041 012 765</w:t>
            </w:r>
          </w:p>
          <w:p w:rsidR="00C34213" w:rsidRPr="00015173" w:rsidRDefault="00C34213" w:rsidP="00C34213">
            <w:pPr>
              <w:widowControl w:val="0"/>
              <w:spacing w:after="0" w:line="240" w:lineRule="auto"/>
              <w:jc w:val="both"/>
              <w:rPr>
                <w:rFonts w:ascii="Times New Roman" w:hAnsi="Times New Roman"/>
              </w:rPr>
            </w:pPr>
            <w:r w:rsidRPr="00015173">
              <w:rPr>
                <w:rFonts w:ascii="Times New Roman" w:hAnsi="Times New Roman"/>
              </w:rPr>
              <w:t xml:space="preserve">Тел: 8 (914) 2729760 (Приемная), </w:t>
            </w:r>
          </w:p>
          <w:p w:rsidR="00C34213" w:rsidRPr="00015173" w:rsidRDefault="00C34213" w:rsidP="00C34213">
            <w:pPr>
              <w:widowControl w:val="0"/>
              <w:spacing w:after="0" w:line="240" w:lineRule="auto"/>
              <w:jc w:val="both"/>
              <w:rPr>
                <w:rFonts w:ascii="Times New Roman" w:hAnsi="Times New Roman"/>
              </w:rPr>
            </w:pPr>
            <w:r w:rsidRPr="00015173">
              <w:rPr>
                <w:rFonts w:ascii="Times New Roman" w:hAnsi="Times New Roman"/>
              </w:rPr>
              <w:t>8 (914) 2729778 (ОРиК),</w:t>
            </w:r>
          </w:p>
          <w:p w:rsidR="00C34213" w:rsidRPr="00015173" w:rsidRDefault="00C34213" w:rsidP="00C34213">
            <w:pPr>
              <w:widowControl w:val="0"/>
              <w:spacing w:after="0" w:line="240" w:lineRule="auto"/>
              <w:jc w:val="both"/>
              <w:rPr>
                <w:rFonts w:ascii="Times New Roman" w:hAnsi="Times New Roman"/>
              </w:rPr>
            </w:pPr>
            <w:r w:rsidRPr="00015173">
              <w:rPr>
                <w:rFonts w:ascii="Times New Roman" w:hAnsi="Times New Roman"/>
              </w:rPr>
              <w:t>8 (914) 2729751 (Канцелярия)</w:t>
            </w:r>
          </w:p>
          <w:p w:rsidR="00C34213" w:rsidRPr="00015173" w:rsidRDefault="00C34213" w:rsidP="00C34213">
            <w:pPr>
              <w:widowControl w:val="0"/>
              <w:suppressAutoHyphens/>
              <w:autoSpaceDE w:val="0"/>
              <w:spacing w:after="0" w:line="200" w:lineRule="atLeast"/>
              <w:rPr>
                <w:rFonts w:ascii="Times New Roman" w:eastAsia="Times New Roman" w:hAnsi="Times New Roman"/>
                <w:lang w:eastAsia="ar-SA"/>
              </w:rPr>
            </w:pPr>
            <w:r w:rsidRPr="00015173">
              <w:rPr>
                <w:rFonts w:ascii="Times New Roman" w:eastAsia="Times New Roman" w:hAnsi="Times New Roman"/>
                <w:lang w:eastAsia="ar-SA"/>
              </w:rPr>
              <w:t xml:space="preserve">Электронный адрес: </w:t>
            </w:r>
            <w:hyperlink r:id="rId8" w:history="1">
              <w:r w:rsidRPr="00015173">
                <w:rPr>
                  <w:rFonts w:ascii="Times New Roman" w:eastAsia="Times New Roman" w:hAnsi="Times New Roman"/>
                  <w:color w:val="0000FF"/>
                  <w:u w:val="single"/>
                  <w:lang w:val="en-US" w:eastAsia="ar-SA"/>
                </w:rPr>
                <w:t>oil</w:t>
              </w:r>
              <w:r w:rsidRPr="00015173">
                <w:rPr>
                  <w:rFonts w:ascii="Times New Roman" w:eastAsia="Times New Roman" w:hAnsi="Times New Roman"/>
                  <w:color w:val="0000FF"/>
                  <w:u w:val="single"/>
                  <w:lang w:eastAsia="ar-SA"/>
                </w:rPr>
                <w:t>@</w:t>
              </w:r>
              <w:r w:rsidRPr="00015173">
                <w:rPr>
                  <w:rFonts w:ascii="Times New Roman" w:eastAsia="Times New Roman" w:hAnsi="Times New Roman"/>
                  <w:color w:val="0000FF"/>
                  <w:u w:val="single"/>
                  <w:lang w:val="en-US" w:eastAsia="ar-SA"/>
                </w:rPr>
                <w:t>ynp</w:t>
              </w:r>
              <w:r w:rsidRPr="00015173">
                <w:rPr>
                  <w:rFonts w:ascii="Times New Roman" w:eastAsia="Times New Roman" w:hAnsi="Times New Roman"/>
                  <w:color w:val="0000FF"/>
                  <w:u w:val="single"/>
                  <w:lang w:eastAsia="ar-SA"/>
                </w:rPr>
                <w:t>.</w:t>
              </w:r>
              <w:r w:rsidRPr="00015173">
                <w:rPr>
                  <w:rFonts w:ascii="Times New Roman" w:eastAsia="Times New Roman" w:hAnsi="Times New Roman"/>
                  <w:color w:val="0000FF"/>
                  <w:u w:val="single"/>
                  <w:lang w:val="en-US" w:eastAsia="ar-SA"/>
                </w:rPr>
                <w:t>ru</w:t>
              </w:r>
            </w:hyperlink>
            <w:r w:rsidRPr="00015173">
              <w:rPr>
                <w:rFonts w:ascii="Times New Roman" w:eastAsia="Times New Roman" w:hAnsi="Times New Roman"/>
                <w:lang w:eastAsia="ar-SA"/>
              </w:rPr>
              <w:t xml:space="preserve">, </w:t>
            </w:r>
            <w:hyperlink r:id="rId9" w:history="1">
              <w:r w:rsidRPr="00015173">
                <w:rPr>
                  <w:rFonts w:ascii="Times New Roman" w:eastAsia="Times New Roman" w:hAnsi="Times New Roman"/>
                  <w:color w:val="0000FF"/>
                  <w:u w:val="single"/>
                  <w:lang w:val="en-US" w:eastAsia="ar-SA"/>
                </w:rPr>
                <w:t>pea</w:t>
              </w:r>
              <w:r w:rsidRPr="00015173">
                <w:rPr>
                  <w:rFonts w:ascii="Times New Roman" w:eastAsia="Times New Roman" w:hAnsi="Times New Roman"/>
                  <w:color w:val="0000FF"/>
                  <w:u w:val="single"/>
                  <w:lang w:eastAsia="ar-SA"/>
                </w:rPr>
                <w:t>@</w:t>
              </w:r>
              <w:r w:rsidRPr="00015173">
                <w:rPr>
                  <w:rFonts w:ascii="Times New Roman" w:eastAsia="Times New Roman" w:hAnsi="Times New Roman"/>
                  <w:color w:val="0000FF"/>
                  <w:u w:val="single"/>
                  <w:lang w:val="en-US" w:eastAsia="ar-SA"/>
                </w:rPr>
                <w:t>ynp</w:t>
              </w:r>
              <w:r w:rsidRPr="00015173">
                <w:rPr>
                  <w:rFonts w:ascii="Times New Roman" w:eastAsia="Times New Roman" w:hAnsi="Times New Roman"/>
                  <w:color w:val="0000FF"/>
                  <w:u w:val="single"/>
                  <w:lang w:eastAsia="ar-SA"/>
                </w:rPr>
                <w:t>.</w:t>
              </w:r>
              <w:r w:rsidRPr="00015173">
                <w:rPr>
                  <w:rFonts w:ascii="Times New Roman" w:eastAsia="Times New Roman" w:hAnsi="Times New Roman"/>
                  <w:color w:val="0000FF"/>
                  <w:u w:val="single"/>
                  <w:lang w:val="en-US" w:eastAsia="ar-SA"/>
                </w:rPr>
                <w:t>ru</w:t>
              </w:r>
            </w:hyperlink>
            <w:r w:rsidRPr="00015173">
              <w:rPr>
                <w:rFonts w:ascii="Times New Roman" w:eastAsia="Times New Roman" w:hAnsi="Times New Roman"/>
                <w:lang w:eastAsia="ar-SA"/>
              </w:rPr>
              <w:t xml:space="preserve">, </w:t>
            </w:r>
            <w:hyperlink r:id="rId10" w:history="1">
              <w:r w:rsidRPr="00015173">
                <w:rPr>
                  <w:rStyle w:val="af2"/>
                  <w:rFonts w:ascii="Times New Roman" w:eastAsia="Times New Roman" w:hAnsi="Times New Roman"/>
                  <w:lang w:val="en-US" w:eastAsia="ar-SA"/>
                </w:rPr>
                <w:t>lkg</w:t>
              </w:r>
              <w:r w:rsidRPr="00015173">
                <w:rPr>
                  <w:rStyle w:val="af2"/>
                  <w:rFonts w:ascii="Times New Roman" w:eastAsia="Times New Roman" w:hAnsi="Times New Roman"/>
                  <w:lang w:eastAsia="ar-SA"/>
                </w:rPr>
                <w:t>@</w:t>
              </w:r>
              <w:r w:rsidRPr="00015173">
                <w:rPr>
                  <w:rStyle w:val="af2"/>
                  <w:rFonts w:ascii="Times New Roman" w:eastAsia="Times New Roman" w:hAnsi="Times New Roman"/>
                  <w:lang w:val="en-US" w:eastAsia="ar-SA"/>
                </w:rPr>
                <w:t>ynp</w:t>
              </w:r>
              <w:r w:rsidRPr="00015173">
                <w:rPr>
                  <w:rStyle w:val="af2"/>
                  <w:rFonts w:ascii="Times New Roman" w:eastAsia="Times New Roman" w:hAnsi="Times New Roman"/>
                  <w:lang w:eastAsia="ar-SA"/>
                </w:rPr>
                <w:t>.</w:t>
              </w:r>
              <w:r w:rsidRPr="00015173">
                <w:rPr>
                  <w:rStyle w:val="af2"/>
                  <w:rFonts w:ascii="Times New Roman" w:eastAsia="Times New Roman" w:hAnsi="Times New Roman"/>
                  <w:lang w:val="en-US" w:eastAsia="ar-SA"/>
                </w:rPr>
                <w:t>ru</w:t>
              </w:r>
            </w:hyperlink>
            <w:r w:rsidRPr="00015173">
              <w:rPr>
                <w:rFonts w:ascii="Times New Roman" w:eastAsia="Times New Roman" w:hAnsi="Times New Roman"/>
                <w:color w:val="0000FF"/>
                <w:u w:val="single"/>
                <w:lang w:eastAsia="ar-SA"/>
              </w:rPr>
              <w:t xml:space="preserve">, </w:t>
            </w:r>
            <w:r w:rsidRPr="00015173">
              <w:rPr>
                <w:rFonts w:ascii="Times New Roman" w:eastAsia="Times New Roman" w:hAnsi="Times New Roman"/>
                <w:color w:val="0000FF"/>
                <w:u w:val="single"/>
                <w:lang w:val="en-US" w:eastAsia="ar-SA"/>
              </w:rPr>
              <w:t>sik</w:t>
            </w:r>
            <w:r w:rsidRPr="00015173">
              <w:rPr>
                <w:rFonts w:ascii="Times New Roman" w:eastAsia="Times New Roman" w:hAnsi="Times New Roman"/>
                <w:color w:val="0000FF"/>
                <w:u w:val="single"/>
                <w:lang w:eastAsia="ar-SA"/>
              </w:rPr>
              <w:t>@</w:t>
            </w:r>
            <w:r w:rsidRPr="00015173">
              <w:rPr>
                <w:rFonts w:ascii="Times New Roman" w:eastAsia="Times New Roman" w:hAnsi="Times New Roman"/>
                <w:color w:val="0000FF"/>
                <w:u w:val="single"/>
                <w:lang w:val="en-US" w:eastAsia="ar-SA"/>
              </w:rPr>
              <w:t>ynp</w:t>
            </w:r>
            <w:r w:rsidRPr="00015173">
              <w:rPr>
                <w:rFonts w:ascii="Times New Roman" w:eastAsia="Times New Roman" w:hAnsi="Times New Roman"/>
                <w:color w:val="0000FF"/>
                <w:u w:val="single"/>
                <w:lang w:eastAsia="ar-SA"/>
              </w:rPr>
              <w:t>.</w:t>
            </w:r>
            <w:r w:rsidRPr="00015173">
              <w:rPr>
                <w:rFonts w:ascii="Times New Roman" w:eastAsia="Times New Roman" w:hAnsi="Times New Roman"/>
                <w:color w:val="0000FF"/>
                <w:u w:val="single"/>
                <w:lang w:val="en-US" w:eastAsia="ar-SA"/>
              </w:rPr>
              <w:t>ru</w:t>
            </w:r>
            <w:r w:rsidRPr="00015173">
              <w:rPr>
                <w:rFonts w:ascii="Times New Roman" w:eastAsia="Times New Roman" w:hAnsi="Times New Roman"/>
                <w:color w:val="0000FF"/>
                <w:u w:val="single"/>
                <w:lang w:eastAsia="ar-SA"/>
              </w:rPr>
              <w:t>.</w:t>
            </w:r>
          </w:p>
          <w:p w:rsidR="00167228" w:rsidRPr="00015173" w:rsidRDefault="00167228" w:rsidP="00167228">
            <w:pPr>
              <w:widowControl w:val="0"/>
              <w:suppressAutoHyphens/>
              <w:autoSpaceDE w:val="0"/>
              <w:spacing w:after="0" w:line="200" w:lineRule="atLeast"/>
              <w:rPr>
                <w:rFonts w:ascii="Times New Roman" w:eastAsia="Times New Roman" w:hAnsi="Times New Roman"/>
                <w:lang w:eastAsia="ar-SA"/>
              </w:rPr>
            </w:pPr>
          </w:p>
          <w:p w:rsidR="00A940B3" w:rsidRPr="00015173" w:rsidRDefault="00A940B3" w:rsidP="00A940B3">
            <w:pPr>
              <w:widowControl w:val="0"/>
              <w:suppressAutoHyphens/>
              <w:autoSpaceDE w:val="0"/>
              <w:spacing w:after="0" w:line="200" w:lineRule="atLeast"/>
              <w:rPr>
                <w:rFonts w:ascii="Times New Roman" w:eastAsia="Times New Roman" w:hAnsi="Times New Roman"/>
                <w:lang w:eastAsia="ar-SA"/>
              </w:rPr>
            </w:pPr>
            <w:r w:rsidRPr="00015173">
              <w:rPr>
                <w:rFonts w:ascii="Times New Roman" w:eastAsia="Times New Roman" w:hAnsi="Times New Roman"/>
                <w:lang w:eastAsia="ar-SA"/>
              </w:rPr>
              <w:t xml:space="preserve">Реквизиты филиала «Томмотская нефтебаза»:  </w:t>
            </w:r>
          </w:p>
          <w:p w:rsidR="00A940B3" w:rsidRPr="00015173" w:rsidRDefault="00A940B3" w:rsidP="00A940B3">
            <w:pPr>
              <w:widowControl w:val="0"/>
              <w:suppressAutoHyphens/>
              <w:autoSpaceDE w:val="0"/>
              <w:spacing w:after="0" w:line="200" w:lineRule="atLeast"/>
              <w:rPr>
                <w:rFonts w:ascii="Times New Roman" w:eastAsia="Times New Roman" w:hAnsi="Times New Roman"/>
                <w:lang w:eastAsia="ar-SA"/>
              </w:rPr>
            </w:pPr>
            <w:r w:rsidRPr="00015173">
              <w:rPr>
                <w:rFonts w:ascii="Times New Roman" w:eastAsia="Times New Roman" w:hAnsi="Times New Roman"/>
                <w:lang w:eastAsia="ar-SA"/>
              </w:rPr>
              <w:t>678956, РС(Я), Алданский район</w:t>
            </w:r>
          </w:p>
          <w:p w:rsidR="00A940B3" w:rsidRPr="00015173" w:rsidRDefault="00A940B3" w:rsidP="00A940B3">
            <w:pPr>
              <w:widowControl w:val="0"/>
              <w:suppressAutoHyphens/>
              <w:autoSpaceDE w:val="0"/>
              <w:spacing w:after="0" w:line="200" w:lineRule="atLeast"/>
              <w:rPr>
                <w:rFonts w:ascii="Times New Roman" w:eastAsia="Times New Roman" w:hAnsi="Times New Roman"/>
                <w:lang w:eastAsia="ar-SA"/>
              </w:rPr>
            </w:pPr>
            <w:r w:rsidRPr="00015173">
              <w:rPr>
                <w:rFonts w:ascii="Times New Roman" w:eastAsia="Times New Roman" w:hAnsi="Times New Roman"/>
                <w:lang w:eastAsia="ar-SA"/>
              </w:rPr>
              <w:t>г. Томмот, мкр. Алексеевск, ул. Торговая</w:t>
            </w:r>
          </w:p>
          <w:p w:rsidR="00A940B3" w:rsidRPr="00015173" w:rsidRDefault="00A940B3" w:rsidP="00A940B3">
            <w:pPr>
              <w:widowControl w:val="0"/>
              <w:suppressAutoHyphens/>
              <w:autoSpaceDE w:val="0"/>
              <w:spacing w:after="0" w:line="200" w:lineRule="atLeast"/>
              <w:rPr>
                <w:rFonts w:ascii="Times New Roman" w:eastAsia="Times New Roman" w:hAnsi="Times New Roman"/>
                <w:lang w:eastAsia="ar-SA"/>
              </w:rPr>
            </w:pPr>
            <w:r w:rsidRPr="00015173">
              <w:rPr>
                <w:rFonts w:ascii="Times New Roman" w:eastAsia="Times New Roman" w:hAnsi="Times New Roman"/>
                <w:lang w:eastAsia="ar-SA"/>
              </w:rPr>
              <w:t>ИНН 1435115270, КПП 140202001</w:t>
            </w:r>
          </w:p>
          <w:p w:rsidR="00A940B3" w:rsidRPr="00015173" w:rsidRDefault="00A940B3" w:rsidP="00A940B3">
            <w:pPr>
              <w:widowControl w:val="0"/>
              <w:suppressAutoHyphens/>
              <w:autoSpaceDE w:val="0"/>
              <w:spacing w:after="0" w:line="200" w:lineRule="atLeast"/>
              <w:rPr>
                <w:rFonts w:ascii="Times New Roman" w:eastAsia="Times New Roman" w:hAnsi="Times New Roman"/>
                <w:lang w:eastAsia="ar-SA"/>
              </w:rPr>
            </w:pPr>
            <w:r w:rsidRPr="00015173">
              <w:rPr>
                <w:rFonts w:ascii="Times New Roman" w:eastAsia="Times New Roman" w:hAnsi="Times New Roman"/>
                <w:lang w:eastAsia="ar-SA"/>
              </w:rPr>
              <w:t>р/сч 40702810076270050046</w:t>
            </w:r>
          </w:p>
          <w:p w:rsidR="00A940B3" w:rsidRPr="00015173" w:rsidRDefault="00A940B3" w:rsidP="00A940B3">
            <w:pPr>
              <w:widowControl w:val="0"/>
              <w:suppressAutoHyphens/>
              <w:autoSpaceDE w:val="0"/>
              <w:spacing w:after="0" w:line="200" w:lineRule="atLeast"/>
              <w:rPr>
                <w:rFonts w:ascii="Times New Roman" w:eastAsia="Times New Roman" w:hAnsi="Times New Roman"/>
                <w:lang w:eastAsia="ar-SA"/>
              </w:rPr>
            </w:pPr>
            <w:r w:rsidRPr="00015173">
              <w:rPr>
                <w:rFonts w:ascii="Times New Roman" w:eastAsia="Times New Roman" w:hAnsi="Times New Roman"/>
                <w:lang w:eastAsia="ar-SA"/>
              </w:rPr>
              <w:t xml:space="preserve">Якутское отделение №8603  </w:t>
            </w:r>
            <w:r w:rsidRPr="00015173">
              <w:rPr>
                <w:rFonts w:ascii="Times New Roman" w:eastAsia="Times New Roman" w:hAnsi="Times New Roman"/>
                <w:lang w:eastAsia="ar-SA"/>
              </w:rPr>
              <w:tab/>
            </w:r>
          </w:p>
          <w:p w:rsidR="00A940B3" w:rsidRPr="00015173" w:rsidRDefault="00E15E55" w:rsidP="00A940B3">
            <w:pPr>
              <w:widowControl w:val="0"/>
              <w:suppressAutoHyphens/>
              <w:autoSpaceDE w:val="0"/>
              <w:spacing w:after="0" w:line="200" w:lineRule="atLeast"/>
              <w:rPr>
                <w:rFonts w:ascii="Times New Roman" w:eastAsia="Times New Roman" w:hAnsi="Times New Roman"/>
                <w:lang w:eastAsia="ar-SA"/>
              </w:rPr>
            </w:pPr>
            <w:r w:rsidRPr="00015173">
              <w:rPr>
                <w:rFonts w:ascii="Times New Roman" w:eastAsia="Times New Roman" w:hAnsi="Times New Roman"/>
                <w:lang w:eastAsia="ar-SA"/>
              </w:rPr>
              <w:t>ПАО «Сбербанк России»</w:t>
            </w:r>
            <w:r w:rsidR="00A940B3" w:rsidRPr="00015173">
              <w:rPr>
                <w:rFonts w:ascii="Times New Roman" w:eastAsia="Times New Roman" w:hAnsi="Times New Roman"/>
                <w:lang w:eastAsia="ar-SA"/>
              </w:rPr>
              <w:t xml:space="preserve"> г. Якутск</w:t>
            </w:r>
          </w:p>
          <w:p w:rsidR="00A940B3" w:rsidRPr="00015173" w:rsidRDefault="00A940B3" w:rsidP="00A940B3">
            <w:pPr>
              <w:widowControl w:val="0"/>
              <w:suppressAutoHyphens/>
              <w:autoSpaceDE w:val="0"/>
              <w:spacing w:after="0" w:line="200" w:lineRule="atLeast"/>
              <w:rPr>
                <w:rFonts w:ascii="Times New Roman" w:eastAsia="Times New Roman" w:hAnsi="Times New Roman"/>
                <w:lang w:eastAsia="ar-SA"/>
              </w:rPr>
            </w:pPr>
            <w:r w:rsidRPr="00015173">
              <w:rPr>
                <w:rFonts w:ascii="Times New Roman" w:eastAsia="Times New Roman" w:hAnsi="Times New Roman"/>
                <w:lang w:eastAsia="ar-SA"/>
              </w:rPr>
              <w:t xml:space="preserve">к/с: 30101810400000000609, </w:t>
            </w:r>
          </w:p>
          <w:p w:rsidR="003F1A5B" w:rsidRPr="00015173" w:rsidRDefault="00A940B3" w:rsidP="00A940B3">
            <w:pPr>
              <w:widowControl w:val="0"/>
              <w:suppressAutoHyphens/>
              <w:autoSpaceDE w:val="0"/>
              <w:spacing w:after="0" w:line="200" w:lineRule="atLeast"/>
              <w:rPr>
                <w:rFonts w:ascii="Times New Roman" w:eastAsia="Times New Roman" w:hAnsi="Times New Roman"/>
                <w:lang w:eastAsia="ar-SA"/>
              </w:rPr>
            </w:pPr>
            <w:r w:rsidRPr="00015173">
              <w:rPr>
                <w:rFonts w:ascii="Times New Roman" w:eastAsia="Times New Roman" w:hAnsi="Times New Roman"/>
                <w:lang w:eastAsia="ar-SA"/>
              </w:rPr>
              <w:t>БИК 049805609</w:t>
            </w:r>
          </w:p>
          <w:p w:rsidR="00B864EB" w:rsidRPr="00015173" w:rsidRDefault="00B864EB" w:rsidP="00A940B3">
            <w:pPr>
              <w:widowControl w:val="0"/>
              <w:suppressAutoHyphens/>
              <w:autoSpaceDE w:val="0"/>
              <w:spacing w:after="0" w:line="200" w:lineRule="atLeast"/>
              <w:rPr>
                <w:rStyle w:val="af2"/>
                <w:rFonts w:ascii="Times New Roman" w:hAnsi="Times New Roman"/>
              </w:rPr>
            </w:pPr>
            <w:r w:rsidRPr="00015173">
              <w:rPr>
                <w:rFonts w:ascii="Times New Roman" w:hAnsi="Times New Roman"/>
                <w:lang w:val="en-US"/>
              </w:rPr>
              <w:t>E</w:t>
            </w:r>
            <w:r w:rsidRPr="00015173">
              <w:rPr>
                <w:rFonts w:ascii="Times New Roman" w:hAnsi="Times New Roman"/>
              </w:rPr>
              <w:t>-</w:t>
            </w:r>
            <w:r w:rsidRPr="00015173">
              <w:rPr>
                <w:rFonts w:ascii="Times New Roman" w:hAnsi="Times New Roman"/>
                <w:lang w:val="en-US"/>
              </w:rPr>
              <w:t>mail</w:t>
            </w:r>
            <w:r w:rsidRPr="00015173">
              <w:rPr>
                <w:rFonts w:ascii="Times New Roman" w:hAnsi="Times New Roman"/>
              </w:rPr>
              <w:t xml:space="preserve">: </w:t>
            </w:r>
            <w:hyperlink r:id="rId11" w:history="1">
              <w:r w:rsidRPr="00015173">
                <w:rPr>
                  <w:rStyle w:val="af2"/>
                  <w:rFonts w:ascii="Times New Roman" w:hAnsi="Times New Roman"/>
                  <w:lang w:val="en-US"/>
                </w:rPr>
                <w:t>oiltom</w:t>
              </w:r>
              <w:r w:rsidRPr="00015173">
                <w:rPr>
                  <w:rStyle w:val="af2"/>
                  <w:rFonts w:ascii="Times New Roman" w:hAnsi="Times New Roman"/>
                </w:rPr>
                <w:t>@</w:t>
              </w:r>
              <w:r w:rsidRPr="00015173">
                <w:rPr>
                  <w:rStyle w:val="af2"/>
                  <w:rFonts w:ascii="Times New Roman" w:hAnsi="Times New Roman"/>
                  <w:lang w:val="en-US"/>
                </w:rPr>
                <w:t>mail</w:t>
              </w:r>
              <w:r w:rsidRPr="00015173">
                <w:rPr>
                  <w:rStyle w:val="af2"/>
                  <w:rFonts w:ascii="Times New Roman" w:hAnsi="Times New Roman"/>
                </w:rPr>
                <w:t>.</w:t>
              </w:r>
              <w:r w:rsidRPr="00015173">
                <w:rPr>
                  <w:rStyle w:val="af2"/>
                  <w:rFonts w:ascii="Times New Roman" w:hAnsi="Times New Roman"/>
                  <w:lang w:val="en-US"/>
                </w:rPr>
                <w:t>ru</w:t>
              </w:r>
            </w:hyperlink>
          </w:p>
          <w:p w:rsidR="004D358D" w:rsidRPr="00015173" w:rsidRDefault="004D358D" w:rsidP="004D358D">
            <w:pPr>
              <w:widowControl w:val="0"/>
              <w:suppressAutoHyphens/>
              <w:autoSpaceDE w:val="0"/>
              <w:spacing w:after="0" w:line="200" w:lineRule="atLeast"/>
              <w:rPr>
                <w:rFonts w:ascii="Times New Roman" w:hAnsi="Times New Roman"/>
                <w:b/>
              </w:rPr>
            </w:pPr>
            <w:r w:rsidRPr="00015173">
              <w:rPr>
                <w:rFonts w:ascii="Times New Roman" w:hAnsi="Times New Roman"/>
                <w:b/>
              </w:rPr>
              <w:t>Заместитель</w:t>
            </w:r>
          </w:p>
          <w:p w:rsidR="004D358D" w:rsidRPr="00015173" w:rsidRDefault="004D358D" w:rsidP="004D358D">
            <w:pPr>
              <w:widowControl w:val="0"/>
              <w:suppressAutoHyphens/>
              <w:autoSpaceDE w:val="0"/>
              <w:spacing w:after="0" w:line="200" w:lineRule="atLeast"/>
              <w:rPr>
                <w:rFonts w:ascii="Times New Roman" w:hAnsi="Times New Roman"/>
                <w:b/>
              </w:rPr>
            </w:pPr>
            <w:r w:rsidRPr="00015173">
              <w:rPr>
                <w:rFonts w:ascii="Times New Roman" w:hAnsi="Times New Roman"/>
                <w:b/>
              </w:rPr>
              <w:t>генерального директора</w:t>
            </w:r>
          </w:p>
          <w:p w:rsidR="004D358D" w:rsidRPr="00015173" w:rsidRDefault="004D358D" w:rsidP="004D358D">
            <w:pPr>
              <w:widowControl w:val="0"/>
              <w:tabs>
                <w:tab w:val="left" w:pos="3075"/>
              </w:tabs>
              <w:suppressAutoHyphens/>
              <w:autoSpaceDE w:val="0"/>
              <w:spacing w:after="0" w:line="200" w:lineRule="atLeast"/>
              <w:rPr>
                <w:rFonts w:ascii="Times New Roman" w:hAnsi="Times New Roman"/>
                <w:b/>
              </w:rPr>
            </w:pPr>
            <w:r w:rsidRPr="00015173">
              <w:rPr>
                <w:rFonts w:ascii="Times New Roman" w:hAnsi="Times New Roman"/>
                <w:b/>
              </w:rPr>
              <w:t xml:space="preserve">по экономике и финансам </w:t>
            </w:r>
            <w:r w:rsidRPr="00015173">
              <w:rPr>
                <w:rFonts w:ascii="Times New Roman" w:hAnsi="Times New Roman"/>
                <w:b/>
              </w:rPr>
              <w:tab/>
            </w:r>
          </w:p>
          <w:p w:rsidR="004D358D" w:rsidRPr="00015173" w:rsidRDefault="004D358D" w:rsidP="004D358D">
            <w:pPr>
              <w:widowControl w:val="0"/>
              <w:suppressAutoHyphens/>
              <w:autoSpaceDE w:val="0"/>
              <w:spacing w:after="0" w:line="200" w:lineRule="atLeast"/>
              <w:rPr>
                <w:rFonts w:ascii="Times New Roman" w:hAnsi="Times New Roman"/>
                <w:b/>
              </w:rPr>
            </w:pPr>
          </w:p>
          <w:p w:rsidR="004D358D" w:rsidRPr="00015173" w:rsidRDefault="004D358D" w:rsidP="004D358D">
            <w:pPr>
              <w:widowControl w:val="0"/>
              <w:suppressAutoHyphens/>
              <w:autoSpaceDE w:val="0"/>
              <w:spacing w:after="0" w:line="200" w:lineRule="atLeast"/>
              <w:rPr>
                <w:rFonts w:ascii="Times New Roman" w:hAnsi="Times New Roman"/>
              </w:rPr>
            </w:pPr>
            <w:r w:rsidRPr="00015173">
              <w:rPr>
                <w:rFonts w:ascii="Times New Roman" w:hAnsi="Times New Roman"/>
              </w:rPr>
              <w:t>______________________ А.В. Ничипоренко</w:t>
            </w:r>
          </w:p>
          <w:p w:rsidR="004D358D" w:rsidRPr="00015173" w:rsidRDefault="004D358D" w:rsidP="00A940B3">
            <w:pPr>
              <w:widowControl w:val="0"/>
              <w:suppressAutoHyphens/>
              <w:autoSpaceDE w:val="0"/>
              <w:spacing w:after="0" w:line="200" w:lineRule="atLeast"/>
              <w:rPr>
                <w:rStyle w:val="af2"/>
                <w:lang w:val="en-US"/>
              </w:rPr>
            </w:pPr>
          </w:p>
          <w:p w:rsidR="004D358D" w:rsidRPr="00015173" w:rsidRDefault="004D358D" w:rsidP="00A940B3">
            <w:pPr>
              <w:widowControl w:val="0"/>
              <w:suppressAutoHyphens/>
              <w:autoSpaceDE w:val="0"/>
              <w:spacing w:after="0" w:line="200" w:lineRule="atLeast"/>
              <w:rPr>
                <w:rFonts w:ascii="Times New Roman" w:hAnsi="Times New Roman"/>
              </w:rPr>
            </w:pPr>
          </w:p>
        </w:tc>
        <w:tc>
          <w:tcPr>
            <w:tcW w:w="5528" w:type="dxa"/>
            <w:shd w:val="clear" w:color="auto" w:fill="auto"/>
          </w:tcPr>
          <w:p w:rsidR="003F1A5B" w:rsidRPr="00E30FB4" w:rsidRDefault="003F1A5B" w:rsidP="003F1A5B">
            <w:pPr>
              <w:spacing w:after="0" w:line="240" w:lineRule="auto"/>
              <w:jc w:val="both"/>
              <w:rPr>
                <w:rFonts w:ascii="Times New Roman" w:hAnsi="Times New Roman"/>
                <w:b/>
              </w:rPr>
            </w:pPr>
            <w:r w:rsidRPr="00015173">
              <w:rPr>
                <w:rFonts w:ascii="Times New Roman" w:hAnsi="Times New Roman"/>
                <w:b/>
              </w:rPr>
              <w:t>ПОКЛАЖЕДАТЕЛЬ:</w:t>
            </w:r>
          </w:p>
          <w:p w:rsidR="006D220E" w:rsidRPr="00E30FB4" w:rsidRDefault="006D220E" w:rsidP="003F1A5B">
            <w:pPr>
              <w:widowControl w:val="0"/>
              <w:suppressAutoHyphens/>
              <w:autoSpaceDE w:val="0"/>
              <w:spacing w:after="0" w:line="200" w:lineRule="atLeast"/>
              <w:rPr>
                <w:rFonts w:ascii="Times New Roman" w:eastAsia="Times New Roman" w:hAnsi="Times New Roman"/>
                <w:b/>
                <w:bCs/>
                <w:lang w:eastAsia="ar-SA"/>
              </w:rPr>
            </w:pPr>
          </w:p>
          <w:p w:rsidR="006D220E" w:rsidRPr="00E30FB4" w:rsidRDefault="006D220E" w:rsidP="003F1A5B">
            <w:pPr>
              <w:widowControl w:val="0"/>
              <w:suppressAutoHyphens/>
              <w:autoSpaceDE w:val="0"/>
              <w:spacing w:after="0" w:line="200" w:lineRule="atLeast"/>
              <w:rPr>
                <w:rFonts w:ascii="Times New Roman" w:eastAsia="Times New Roman" w:hAnsi="Times New Roman"/>
                <w:b/>
                <w:bCs/>
                <w:lang w:eastAsia="ar-SA"/>
              </w:rPr>
            </w:pPr>
          </w:p>
          <w:p w:rsidR="003F1A5B" w:rsidRPr="00175839" w:rsidRDefault="003F1A5B" w:rsidP="001E647B">
            <w:pPr>
              <w:widowControl w:val="0"/>
              <w:suppressAutoHyphens/>
              <w:autoSpaceDE w:val="0"/>
              <w:spacing w:after="0" w:line="200" w:lineRule="atLeast"/>
              <w:rPr>
                <w:rFonts w:ascii="Times New Roman" w:hAnsi="Times New Roman"/>
                <w:b/>
              </w:rPr>
            </w:pPr>
          </w:p>
        </w:tc>
      </w:tr>
    </w:tbl>
    <w:p w:rsidR="00347269" w:rsidRDefault="00347269" w:rsidP="00347269">
      <w:pPr>
        <w:rPr>
          <w:rFonts w:ascii="Times New Roman" w:hAnsi="Times New Roman"/>
        </w:rPr>
      </w:pPr>
    </w:p>
    <w:sectPr w:rsidR="00347269" w:rsidSect="00A20476">
      <w:footerReference w:type="default" r:id="rId12"/>
      <w:pgSz w:w="11906" w:h="16838" w:code="9"/>
      <w:pgMar w:top="284" w:right="851" w:bottom="426" w:left="1418" w:header="420" w:footer="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D4B" w:rsidRDefault="00973D4B" w:rsidP="000546AC">
      <w:pPr>
        <w:spacing w:after="0" w:line="240" w:lineRule="auto"/>
      </w:pPr>
      <w:r>
        <w:separator/>
      </w:r>
    </w:p>
  </w:endnote>
  <w:endnote w:type="continuationSeparator" w:id="0">
    <w:p w:rsidR="00973D4B" w:rsidRDefault="00973D4B" w:rsidP="00054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951" w:rsidRPr="00497C65" w:rsidRDefault="00381951">
    <w:pPr>
      <w:pStyle w:val="ad"/>
      <w:rPr>
        <w:rFonts w:ascii="Times New Roman" w:hAnsi="Times New Roman"/>
      </w:rPr>
    </w:pPr>
    <w:r w:rsidRPr="00497C65">
      <w:rPr>
        <w:rFonts w:ascii="Times New Roman" w:hAnsi="Times New Roman"/>
      </w:rPr>
      <w:t>Хранитель _________________________                                Поклажедатель 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D4B" w:rsidRDefault="00973D4B" w:rsidP="000546AC">
      <w:pPr>
        <w:spacing w:after="0" w:line="240" w:lineRule="auto"/>
      </w:pPr>
      <w:r>
        <w:separator/>
      </w:r>
    </w:p>
  </w:footnote>
  <w:footnote w:type="continuationSeparator" w:id="0">
    <w:p w:rsidR="00973D4B" w:rsidRDefault="00973D4B" w:rsidP="000546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6E40D12"/>
    <w:multiLevelType w:val="hybridMultilevel"/>
    <w:tmpl w:val="2996AB1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8607B4E"/>
    <w:multiLevelType w:val="hybridMultilevel"/>
    <w:tmpl w:val="6038D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A93723"/>
    <w:multiLevelType w:val="hybridMultilevel"/>
    <w:tmpl w:val="D9EE0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133B00"/>
    <w:multiLevelType w:val="hybridMultilevel"/>
    <w:tmpl w:val="7A5A65B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39885595"/>
    <w:multiLevelType w:val="multilevel"/>
    <w:tmpl w:val="6E1EEE04"/>
    <w:lvl w:ilvl="0">
      <w:start w:val="1"/>
      <w:numFmt w:val="decimal"/>
      <w:lvlText w:val="%1."/>
      <w:lvlJc w:val="left"/>
      <w:pPr>
        <w:tabs>
          <w:tab w:val="num" w:pos="360"/>
        </w:tabs>
        <w:ind w:left="360" w:hanging="360"/>
      </w:pPr>
      <w:rPr>
        <w:rFonts w:hint="default"/>
      </w:rPr>
    </w:lvl>
    <w:lvl w:ilvl="1">
      <w:start w:val="1"/>
      <w:numFmt w:val="decimal"/>
      <w:pStyle w:val="11"/>
      <w:isLgl/>
      <w:lvlText w:val="%1.%2."/>
      <w:lvlJc w:val="left"/>
      <w:pPr>
        <w:tabs>
          <w:tab w:val="num" w:pos="420"/>
        </w:tabs>
        <w:ind w:left="420" w:hanging="4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3FDF001D"/>
    <w:multiLevelType w:val="multilevel"/>
    <w:tmpl w:val="338AC51A"/>
    <w:lvl w:ilvl="0">
      <w:start w:val="1"/>
      <w:numFmt w:val="decimal"/>
      <w:lvlText w:val="%1."/>
      <w:lvlJc w:val="left"/>
      <w:pPr>
        <w:tabs>
          <w:tab w:val="num" w:pos="1395"/>
        </w:tabs>
        <w:ind w:left="1395" w:hanging="1395"/>
      </w:pPr>
      <w:rPr>
        <w:rFonts w:hint="default"/>
      </w:rPr>
    </w:lvl>
    <w:lvl w:ilvl="1">
      <w:start w:val="1"/>
      <w:numFmt w:val="decimal"/>
      <w:lvlText w:val="%1.%2."/>
      <w:lvlJc w:val="left"/>
      <w:pPr>
        <w:tabs>
          <w:tab w:val="num" w:pos="4089"/>
        </w:tabs>
        <w:ind w:left="4089" w:hanging="1395"/>
      </w:pPr>
      <w:rPr>
        <w:rFonts w:hint="default"/>
      </w:rPr>
    </w:lvl>
    <w:lvl w:ilvl="2">
      <w:start w:val="1"/>
      <w:numFmt w:val="decimal"/>
      <w:lvlText w:val="%1.%2.%3."/>
      <w:lvlJc w:val="left"/>
      <w:pPr>
        <w:tabs>
          <w:tab w:val="num" w:pos="1395"/>
        </w:tabs>
        <w:ind w:left="1395" w:hanging="1395"/>
      </w:pPr>
      <w:rPr>
        <w:rFonts w:hint="default"/>
      </w:rPr>
    </w:lvl>
    <w:lvl w:ilvl="3">
      <w:start w:val="1"/>
      <w:numFmt w:val="decimal"/>
      <w:lvlText w:val="%1.%2.%3.%4."/>
      <w:lvlJc w:val="left"/>
      <w:pPr>
        <w:tabs>
          <w:tab w:val="num" w:pos="1395"/>
        </w:tabs>
        <w:ind w:left="1395" w:hanging="1395"/>
      </w:pPr>
      <w:rPr>
        <w:rFonts w:hint="default"/>
      </w:rPr>
    </w:lvl>
    <w:lvl w:ilvl="4">
      <w:start w:val="1"/>
      <w:numFmt w:val="decimal"/>
      <w:lvlText w:val="%1.%2.%3.%4.%5."/>
      <w:lvlJc w:val="left"/>
      <w:pPr>
        <w:tabs>
          <w:tab w:val="num" w:pos="1395"/>
        </w:tabs>
        <w:ind w:left="1395" w:hanging="139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4822757A"/>
    <w:multiLevelType w:val="hybridMultilevel"/>
    <w:tmpl w:val="4E043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BE7A04"/>
    <w:multiLevelType w:val="multilevel"/>
    <w:tmpl w:val="94540240"/>
    <w:lvl w:ilvl="0">
      <w:start w:val="6"/>
      <w:numFmt w:val="decimal"/>
      <w:lvlText w:val="%1."/>
      <w:lvlJc w:val="left"/>
      <w:pPr>
        <w:ind w:left="360" w:hanging="360"/>
      </w:pPr>
      <w:rPr>
        <w:rFonts w:eastAsia="Calibri" w:hint="default"/>
      </w:rPr>
    </w:lvl>
    <w:lvl w:ilvl="1">
      <w:start w:val="2"/>
      <w:numFmt w:val="decimal"/>
      <w:lvlText w:val="%1.%2."/>
      <w:lvlJc w:val="left"/>
      <w:pPr>
        <w:ind w:left="502"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 w15:restartNumberingAfterBreak="0">
    <w:nsid w:val="57010093"/>
    <w:multiLevelType w:val="hybridMultilevel"/>
    <w:tmpl w:val="814A87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64236009"/>
    <w:multiLevelType w:val="hybridMultilevel"/>
    <w:tmpl w:val="A7C2543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0"/>
  </w:num>
  <w:num w:numId="5">
    <w:abstractNumId w:val="1"/>
  </w:num>
  <w:num w:numId="6">
    <w:abstractNumId w:val="4"/>
  </w:num>
  <w:num w:numId="7">
    <w:abstractNumId w:val="6"/>
  </w:num>
  <w:num w:numId="8">
    <w:abstractNumId w:val="5"/>
  </w:num>
  <w:num w:numId="9">
    <w:abstractNumId w:val="7"/>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FE"/>
    <w:rsid w:val="000000E0"/>
    <w:rsid w:val="000049F0"/>
    <w:rsid w:val="000062AB"/>
    <w:rsid w:val="00007825"/>
    <w:rsid w:val="00007EF0"/>
    <w:rsid w:val="000101C3"/>
    <w:rsid w:val="00015173"/>
    <w:rsid w:val="00016267"/>
    <w:rsid w:val="00016CA6"/>
    <w:rsid w:val="0002054A"/>
    <w:rsid w:val="00020B1B"/>
    <w:rsid w:val="00022098"/>
    <w:rsid w:val="00023BF1"/>
    <w:rsid w:val="0002703A"/>
    <w:rsid w:val="00033A7E"/>
    <w:rsid w:val="00034CCF"/>
    <w:rsid w:val="000403BA"/>
    <w:rsid w:val="0004262A"/>
    <w:rsid w:val="000473B6"/>
    <w:rsid w:val="00051CEE"/>
    <w:rsid w:val="000546AC"/>
    <w:rsid w:val="00060254"/>
    <w:rsid w:val="00061DED"/>
    <w:rsid w:val="00064201"/>
    <w:rsid w:val="0007351F"/>
    <w:rsid w:val="00081612"/>
    <w:rsid w:val="00082C5E"/>
    <w:rsid w:val="00083BE0"/>
    <w:rsid w:val="000873E5"/>
    <w:rsid w:val="000909B4"/>
    <w:rsid w:val="00090E1E"/>
    <w:rsid w:val="000A22DB"/>
    <w:rsid w:val="000A2C88"/>
    <w:rsid w:val="000A6560"/>
    <w:rsid w:val="000A666E"/>
    <w:rsid w:val="000A7DC2"/>
    <w:rsid w:val="000B189C"/>
    <w:rsid w:val="000B32E5"/>
    <w:rsid w:val="000B57E1"/>
    <w:rsid w:val="000B6B6D"/>
    <w:rsid w:val="000B6ECE"/>
    <w:rsid w:val="000C3DE9"/>
    <w:rsid w:val="000C4115"/>
    <w:rsid w:val="000C6604"/>
    <w:rsid w:val="000C699C"/>
    <w:rsid w:val="000D71CF"/>
    <w:rsid w:val="000E23AB"/>
    <w:rsid w:val="000E3238"/>
    <w:rsid w:val="000E3F18"/>
    <w:rsid w:val="000E405C"/>
    <w:rsid w:val="000E6631"/>
    <w:rsid w:val="000E7A22"/>
    <w:rsid w:val="000F266E"/>
    <w:rsid w:val="000F5101"/>
    <w:rsid w:val="000F71E7"/>
    <w:rsid w:val="000F77DF"/>
    <w:rsid w:val="001125B8"/>
    <w:rsid w:val="00121ACB"/>
    <w:rsid w:val="001220A9"/>
    <w:rsid w:val="001244E0"/>
    <w:rsid w:val="00124664"/>
    <w:rsid w:val="00130153"/>
    <w:rsid w:val="00132003"/>
    <w:rsid w:val="0013406C"/>
    <w:rsid w:val="001346F2"/>
    <w:rsid w:val="0013655F"/>
    <w:rsid w:val="00140216"/>
    <w:rsid w:val="00140DB3"/>
    <w:rsid w:val="00142FA2"/>
    <w:rsid w:val="00143DFB"/>
    <w:rsid w:val="00150A08"/>
    <w:rsid w:val="0015109F"/>
    <w:rsid w:val="00153756"/>
    <w:rsid w:val="00153881"/>
    <w:rsid w:val="00155D2C"/>
    <w:rsid w:val="001576B5"/>
    <w:rsid w:val="00164AD0"/>
    <w:rsid w:val="00164C33"/>
    <w:rsid w:val="001665A4"/>
    <w:rsid w:val="00166BC6"/>
    <w:rsid w:val="00167228"/>
    <w:rsid w:val="00167FEB"/>
    <w:rsid w:val="00171417"/>
    <w:rsid w:val="001752FD"/>
    <w:rsid w:val="00175839"/>
    <w:rsid w:val="00176BE4"/>
    <w:rsid w:val="00181E7B"/>
    <w:rsid w:val="00183242"/>
    <w:rsid w:val="00183DE8"/>
    <w:rsid w:val="00184EFF"/>
    <w:rsid w:val="0018597C"/>
    <w:rsid w:val="001925C3"/>
    <w:rsid w:val="001964D8"/>
    <w:rsid w:val="001A1785"/>
    <w:rsid w:val="001A4B83"/>
    <w:rsid w:val="001A5134"/>
    <w:rsid w:val="001A7350"/>
    <w:rsid w:val="001B0C88"/>
    <w:rsid w:val="001B0DA5"/>
    <w:rsid w:val="001B0E8A"/>
    <w:rsid w:val="001B395C"/>
    <w:rsid w:val="001B4106"/>
    <w:rsid w:val="001B7C5C"/>
    <w:rsid w:val="001C440A"/>
    <w:rsid w:val="001C472A"/>
    <w:rsid w:val="001D2411"/>
    <w:rsid w:val="001D2BD5"/>
    <w:rsid w:val="001D3ABC"/>
    <w:rsid w:val="001D3F7B"/>
    <w:rsid w:val="001E183C"/>
    <w:rsid w:val="001E205C"/>
    <w:rsid w:val="001E2299"/>
    <w:rsid w:val="001E380B"/>
    <w:rsid w:val="001E3D04"/>
    <w:rsid w:val="001E647B"/>
    <w:rsid w:val="001E709B"/>
    <w:rsid w:val="001E7189"/>
    <w:rsid w:val="001F0453"/>
    <w:rsid w:val="001F06A4"/>
    <w:rsid w:val="001F11E3"/>
    <w:rsid w:val="001F4E78"/>
    <w:rsid w:val="001F5C40"/>
    <w:rsid w:val="001F6777"/>
    <w:rsid w:val="00201583"/>
    <w:rsid w:val="00203937"/>
    <w:rsid w:val="002054B2"/>
    <w:rsid w:val="00211D71"/>
    <w:rsid w:val="002131AB"/>
    <w:rsid w:val="002151A3"/>
    <w:rsid w:val="00217930"/>
    <w:rsid w:val="00225448"/>
    <w:rsid w:val="00227C9F"/>
    <w:rsid w:val="00230F03"/>
    <w:rsid w:val="00232603"/>
    <w:rsid w:val="0023449A"/>
    <w:rsid w:val="00243C75"/>
    <w:rsid w:val="002461F0"/>
    <w:rsid w:val="00253AA6"/>
    <w:rsid w:val="0025678F"/>
    <w:rsid w:val="0025790A"/>
    <w:rsid w:val="002617A9"/>
    <w:rsid w:val="00261EF6"/>
    <w:rsid w:val="00262F0E"/>
    <w:rsid w:val="00264EE7"/>
    <w:rsid w:val="002664D1"/>
    <w:rsid w:val="00267912"/>
    <w:rsid w:val="00267DE2"/>
    <w:rsid w:val="002703CF"/>
    <w:rsid w:val="0027616A"/>
    <w:rsid w:val="0028145F"/>
    <w:rsid w:val="0028187E"/>
    <w:rsid w:val="00282574"/>
    <w:rsid w:val="0028290C"/>
    <w:rsid w:val="00285999"/>
    <w:rsid w:val="00285F7A"/>
    <w:rsid w:val="00290BA1"/>
    <w:rsid w:val="00294D1A"/>
    <w:rsid w:val="00294D34"/>
    <w:rsid w:val="00296C29"/>
    <w:rsid w:val="002A095E"/>
    <w:rsid w:val="002A6257"/>
    <w:rsid w:val="002A7950"/>
    <w:rsid w:val="002B2891"/>
    <w:rsid w:val="002B2CCD"/>
    <w:rsid w:val="002B7B05"/>
    <w:rsid w:val="002C32F8"/>
    <w:rsid w:val="002C7127"/>
    <w:rsid w:val="002D0258"/>
    <w:rsid w:val="002D4819"/>
    <w:rsid w:val="002D6BE7"/>
    <w:rsid w:val="002E2C66"/>
    <w:rsid w:val="002E2FED"/>
    <w:rsid w:val="002E39B6"/>
    <w:rsid w:val="002E48FD"/>
    <w:rsid w:val="002E72B0"/>
    <w:rsid w:val="002F538D"/>
    <w:rsid w:val="002F7DF8"/>
    <w:rsid w:val="003052C1"/>
    <w:rsid w:val="00313A28"/>
    <w:rsid w:val="00317734"/>
    <w:rsid w:val="00320F34"/>
    <w:rsid w:val="00324B28"/>
    <w:rsid w:val="00325CDC"/>
    <w:rsid w:val="003260DC"/>
    <w:rsid w:val="003269B6"/>
    <w:rsid w:val="00330CA6"/>
    <w:rsid w:val="003345C2"/>
    <w:rsid w:val="0033595F"/>
    <w:rsid w:val="00335E0F"/>
    <w:rsid w:val="00343621"/>
    <w:rsid w:val="00347269"/>
    <w:rsid w:val="0035037A"/>
    <w:rsid w:val="00352396"/>
    <w:rsid w:val="00355E02"/>
    <w:rsid w:val="00361211"/>
    <w:rsid w:val="00363C48"/>
    <w:rsid w:val="00365B56"/>
    <w:rsid w:val="00372269"/>
    <w:rsid w:val="00372D5E"/>
    <w:rsid w:val="0037452E"/>
    <w:rsid w:val="003777BD"/>
    <w:rsid w:val="003804B4"/>
    <w:rsid w:val="00381951"/>
    <w:rsid w:val="00383748"/>
    <w:rsid w:val="0038376E"/>
    <w:rsid w:val="00384F58"/>
    <w:rsid w:val="0038652D"/>
    <w:rsid w:val="00386668"/>
    <w:rsid w:val="00386984"/>
    <w:rsid w:val="00386B97"/>
    <w:rsid w:val="003913EA"/>
    <w:rsid w:val="00393EB8"/>
    <w:rsid w:val="0039548A"/>
    <w:rsid w:val="003A03AC"/>
    <w:rsid w:val="003B0C75"/>
    <w:rsid w:val="003B344A"/>
    <w:rsid w:val="003C06DD"/>
    <w:rsid w:val="003C271C"/>
    <w:rsid w:val="003C2BC5"/>
    <w:rsid w:val="003C4880"/>
    <w:rsid w:val="003C74B9"/>
    <w:rsid w:val="003C7C9D"/>
    <w:rsid w:val="003D7436"/>
    <w:rsid w:val="003E0319"/>
    <w:rsid w:val="003E43B7"/>
    <w:rsid w:val="003E4EC7"/>
    <w:rsid w:val="003E77F2"/>
    <w:rsid w:val="003F0828"/>
    <w:rsid w:val="003F1A5B"/>
    <w:rsid w:val="003F6002"/>
    <w:rsid w:val="004018B5"/>
    <w:rsid w:val="0040596C"/>
    <w:rsid w:val="0041076C"/>
    <w:rsid w:val="004132AD"/>
    <w:rsid w:val="00414D80"/>
    <w:rsid w:val="00420B40"/>
    <w:rsid w:val="004214E7"/>
    <w:rsid w:val="0042268F"/>
    <w:rsid w:val="004228B5"/>
    <w:rsid w:val="00422EDA"/>
    <w:rsid w:val="00422FBE"/>
    <w:rsid w:val="00423470"/>
    <w:rsid w:val="004260A3"/>
    <w:rsid w:val="00427800"/>
    <w:rsid w:val="00427B83"/>
    <w:rsid w:val="004301E5"/>
    <w:rsid w:val="0043177F"/>
    <w:rsid w:val="004436CD"/>
    <w:rsid w:val="00450B4C"/>
    <w:rsid w:val="00450F5E"/>
    <w:rsid w:val="004548A6"/>
    <w:rsid w:val="00455CB9"/>
    <w:rsid w:val="00463313"/>
    <w:rsid w:val="00467B54"/>
    <w:rsid w:val="004706C0"/>
    <w:rsid w:val="00470CC4"/>
    <w:rsid w:val="004748EB"/>
    <w:rsid w:val="00476FE7"/>
    <w:rsid w:val="0048071A"/>
    <w:rsid w:val="00481418"/>
    <w:rsid w:val="0048277D"/>
    <w:rsid w:val="0048561D"/>
    <w:rsid w:val="004872E1"/>
    <w:rsid w:val="0049025C"/>
    <w:rsid w:val="00491328"/>
    <w:rsid w:val="00496572"/>
    <w:rsid w:val="00497C65"/>
    <w:rsid w:val="004A15C1"/>
    <w:rsid w:val="004A1D12"/>
    <w:rsid w:val="004A5566"/>
    <w:rsid w:val="004B095C"/>
    <w:rsid w:val="004B182A"/>
    <w:rsid w:val="004B244F"/>
    <w:rsid w:val="004B26AF"/>
    <w:rsid w:val="004B4200"/>
    <w:rsid w:val="004C3EF3"/>
    <w:rsid w:val="004C6257"/>
    <w:rsid w:val="004D358D"/>
    <w:rsid w:val="004E423F"/>
    <w:rsid w:val="004E4AFF"/>
    <w:rsid w:val="004E4BCC"/>
    <w:rsid w:val="004E4F16"/>
    <w:rsid w:val="004E5C0B"/>
    <w:rsid w:val="004F0D56"/>
    <w:rsid w:val="004F2BB6"/>
    <w:rsid w:val="00502168"/>
    <w:rsid w:val="00502AFB"/>
    <w:rsid w:val="00503CDF"/>
    <w:rsid w:val="00507F70"/>
    <w:rsid w:val="005113EE"/>
    <w:rsid w:val="005126EF"/>
    <w:rsid w:val="00513615"/>
    <w:rsid w:val="00514DC9"/>
    <w:rsid w:val="00520775"/>
    <w:rsid w:val="00523733"/>
    <w:rsid w:val="00532121"/>
    <w:rsid w:val="00537B2F"/>
    <w:rsid w:val="00552E67"/>
    <w:rsid w:val="005625A9"/>
    <w:rsid w:val="00563BEF"/>
    <w:rsid w:val="00567A16"/>
    <w:rsid w:val="00567F0B"/>
    <w:rsid w:val="00572608"/>
    <w:rsid w:val="00572EB6"/>
    <w:rsid w:val="00574CDB"/>
    <w:rsid w:val="005818DA"/>
    <w:rsid w:val="005837AB"/>
    <w:rsid w:val="00585D52"/>
    <w:rsid w:val="00586637"/>
    <w:rsid w:val="00587582"/>
    <w:rsid w:val="005907F6"/>
    <w:rsid w:val="00592111"/>
    <w:rsid w:val="005935FC"/>
    <w:rsid w:val="00595104"/>
    <w:rsid w:val="00597427"/>
    <w:rsid w:val="005A033A"/>
    <w:rsid w:val="005A1911"/>
    <w:rsid w:val="005A2A6E"/>
    <w:rsid w:val="005A3C03"/>
    <w:rsid w:val="005A4030"/>
    <w:rsid w:val="005A5972"/>
    <w:rsid w:val="005A5C2A"/>
    <w:rsid w:val="005B4CE0"/>
    <w:rsid w:val="005C0690"/>
    <w:rsid w:val="005C1385"/>
    <w:rsid w:val="005C25A7"/>
    <w:rsid w:val="005C4460"/>
    <w:rsid w:val="005C4640"/>
    <w:rsid w:val="005D57EA"/>
    <w:rsid w:val="005D7185"/>
    <w:rsid w:val="005E7022"/>
    <w:rsid w:val="005E7131"/>
    <w:rsid w:val="005E7B80"/>
    <w:rsid w:val="005F02AC"/>
    <w:rsid w:val="005F1620"/>
    <w:rsid w:val="005F1853"/>
    <w:rsid w:val="005F2D5A"/>
    <w:rsid w:val="005F7108"/>
    <w:rsid w:val="005F7244"/>
    <w:rsid w:val="005F7D70"/>
    <w:rsid w:val="006027F5"/>
    <w:rsid w:val="006034DA"/>
    <w:rsid w:val="00606715"/>
    <w:rsid w:val="006126A0"/>
    <w:rsid w:val="00612AD2"/>
    <w:rsid w:val="006173AD"/>
    <w:rsid w:val="006174BE"/>
    <w:rsid w:val="00620209"/>
    <w:rsid w:val="00632761"/>
    <w:rsid w:val="0063359F"/>
    <w:rsid w:val="00633A45"/>
    <w:rsid w:val="00633AD7"/>
    <w:rsid w:val="0063450F"/>
    <w:rsid w:val="00637DE4"/>
    <w:rsid w:val="00643172"/>
    <w:rsid w:val="00644842"/>
    <w:rsid w:val="006479EE"/>
    <w:rsid w:val="00653D80"/>
    <w:rsid w:val="00655731"/>
    <w:rsid w:val="00662F87"/>
    <w:rsid w:val="00663468"/>
    <w:rsid w:val="00664531"/>
    <w:rsid w:val="0068131A"/>
    <w:rsid w:val="0068268C"/>
    <w:rsid w:val="00690A46"/>
    <w:rsid w:val="0069666B"/>
    <w:rsid w:val="006A0771"/>
    <w:rsid w:val="006A28F3"/>
    <w:rsid w:val="006A3229"/>
    <w:rsid w:val="006A34A0"/>
    <w:rsid w:val="006A4BF4"/>
    <w:rsid w:val="006A663B"/>
    <w:rsid w:val="006B2E97"/>
    <w:rsid w:val="006C1769"/>
    <w:rsid w:val="006C37FF"/>
    <w:rsid w:val="006D220E"/>
    <w:rsid w:val="006E244E"/>
    <w:rsid w:val="006E7AF2"/>
    <w:rsid w:val="006F24C1"/>
    <w:rsid w:val="006F2B5F"/>
    <w:rsid w:val="006F3ECB"/>
    <w:rsid w:val="006F676C"/>
    <w:rsid w:val="0070061A"/>
    <w:rsid w:val="007012B7"/>
    <w:rsid w:val="0070246C"/>
    <w:rsid w:val="00705FB2"/>
    <w:rsid w:val="00710580"/>
    <w:rsid w:val="00715680"/>
    <w:rsid w:val="00716E69"/>
    <w:rsid w:val="0072023F"/>
    <w:rsid w:val="00720786"/>
    <w:rsid w:val="00721515"/>
    <w:rsid w:val="0072395A"/>
    <w:rsid w:val="007334B9"/>
    <w:rsid w:val="00735FAA"/>
    <w:rsid w:val="00740963"/>
    <w:rsid w:val="00745B3B"/>
    <w:rsid w:val="00752256"/>
    <w:rsid w:val="007528D0"/>
    <w:rsid w:val="007538D6"/>
    <w:rsid w:val="0076044D"/>
    <w:rsid w:val="00764BC5"/>
    <w:rsid w:val="00766DD3"/>
    <w:rsid w:val="00773300"/>
    <w:rsid w:val="00774CD3"/>
    <w:rsid w:val="007764F2"/>
    <w:rsid w:val="0078166D"/>
    <w:rsid w:val="0078419A"/>
    <w:rsid w:val="00791A72"/>
    <w:rsid w:val="00792238"/>
    <w:rsid w:val="007A31C6"/>
    <w:rsid w:val="007B08D2"/>
    <w:rsid w:val="007B3FAD"/>
    <w:rsid w:val="007B4C29"/>
    <w:rsid w:val="007B5ACE"/>
    <w:rsid w:val="007B675B"/>
    <w:rsid w:val="007C0610"/>
    <w:rsid w:val="007C0E27"/>
    <w:rsid w:val="007C4BB7"/>
    <w:rsid w:val="007C5AFB"/>
    <w:rsid w:val="007D3DC7"/>
    <w:rsid w:val="007E13D6"/>
    <w:rsid w:val="007E4983"/>
    <w:rsid w:val="007E66C1"/>
    <w:rsid w:val="007F3DB6"/>
    <w:rsid w:val="007F6B35"/>
    <w:rsid w:val="00802837"/>
    <w:rsid w:val="00805119"/>
    <w:rsid w:val="00806DD1"/>
    <w:rsid w:val="00811078"/>
    <w:rsid w:val="008160BF"/>
    <w:rsid w:val="008208B9"/>
    <w:rsid w:val="00821EAF"/>
    <w:rsid w:val="00823BEC"/>
    <w:rsid w:val="00823F1E"/>
    <w:rsid w:val="00825D5D"/>
    <w:rsid w:val="0082673B"/>
    <w:rsid w:val="00833588"/>
    <w:rsid w:val="00834588"/>
    <w:rsid w:val="00840337"/>
    <w:rsid w:val="00843B11"/>
    <w:rsid w:val="008444C5"/>
    <w:rsid w:val="00847817"/>
    <w:rsid w:val="00850073"/>
    <w:rsid w:val="00853DAB"/>
    <w:rsid w:val="00854FCE"/>
    <w:rsid w:val="00864C3F"/>
    <w:rsid w:val="008663C2"/>
    <w:rsid w:val="008666D2"/>
    <w:rsid w:val="00871F41"/>
    <w:rsid w:val="008770E3"/>
    <w:rsid w:val="00885418"/>
    <w:rsid w:val="008856D7"/>
    <w:rsid w:val="00892234"/>
    <w:rsid w:val="008927A3"/>
    <w:rsid w:val="00893F38"/>
    <w:rsid w:val="00895121"/>
    <w:rsid w:val="008A4B58"/>
    <w:rsid w:val="008A5CDA"/>
    <w:rsid w:val="008A62B4"/>
    <w:rsid w:val="008A7D36"/>
    <w:rsid w:val="008B078C"/>
    <w:rsid w:val="008B6A2E"/>
    <w:rsid w:val="008B786E"/>
    <w:rsid w:val="008C1C66"/>
    <w:rsid w:val="008C2945"/>
    <w:rsid w:val="008C41D2"/>
    <w:rsid w:val="008C425E"/>
    <w:rsid w:val="008C5C09"/>
    <w:rsid w:val="008C608C"/>
    <w:rsid w:val="008C6AC5"/>
    <w:rsid w:val="008D1522"/>
    <w:rsid w:val="008D4553"/>
    <w:rsid w:val="008D5114"/>
    <w:rsid w:val="008D6934"/>
    <w:rsid w:val="008E081B"/>
    <w:rsid w:val="008E1317"/>
    <w:rsid w:val="008F0629"/>
    <w:rsid w:val="008F4EC3"/>
    <w:rsid w:val="008F787C"/>
    <w:rsid w:val="00900999"/>
    <w:rsid w:val="00905F43"/>
    <w:rsid w:val="0091443F"/>
    <w:rsid w:val="00916531"/>
    <w:rsid w:val="00923096"/>
    <w:rsid w:val="009240AB"/>
    <w:rsid w:val="00925073"/>
    <w:rsid w:val="00926D97"/>
    <w:rsid w:val="00932BFC"/>
    <w:rsid w:val="0093573F"/>
    <w:rsid w:val="009378A1"/>
    <w:rsid w:val="00941808"/>
    <w:rsid w:val="00943B7F"/>
    <w:rsid w:val="0094425F"/>
    <w:rsid w:val="0094511D"/>
    <w:rsid w:val="0094717C"/>
    <w:rsid w:val="00947EF6"/>
    <w:rsid w:val="00952A8C"/>
    <w:rsid w:val="00954BB4"/>
    <w:rsid w:val="0095726B"/>
    <w:rsid w:val="0096252C"/>
    <w:rsid w:val="009709AF"/>
    <w:rsid w:val="00973D4B"/>
    <w:rsid w:val="00977BE7"/>
    <w:rsid w:val="00992441"/>
    <w:rsid w:val="00994ECF"/>
    <w:rsid w:val="009A1D69"/>
    <w:rsid w:val="009A6DAB"/>
    <w:rsid w:val="009B07B1"/>
    <w:rsid w:val="009C1EED"/>
    <w:rsid w:val="009C3F4D"/>
    <w:rsid w:val="009C4DC9"/>
    <w:rsid w:val="009C5B24"/>
    <w:rsid w:val="009D02C9"/>
    <w:rsid w:val="009D1F1A"/>
    <w:rsid w:val="009D386E"/>
    <w:rsid w:val="009D56E2"/>
    <w:rsid w:val="009D5741"/>
    <w:rsid w:val="009D751D"/>
    <w:rsid w:val="009E0459"/>
    <w:rsid w:val="009E42CF"/>
    <w:rsid w:val="009F235C"/>
    <w:rsid w:val="009F2CF4"/>
    <w:rsid w:val="009F39DC"/>
    <w:rsid w:val="00A024C8"/>
    <w:rsid w:val="00A05AEF"/>
    <w:rsid w:val="00A10EDB"/>
    <w:rsid w:val="00A11F6F"/>
    <w:rsid w:val="00A16397"/>
    <w:rsid w:val="00A17066"/>
    <w:rsid w:val="00A179B5"/>
    <w:rsid w:val="00A20476"/>
    <w:rsid w:val="00A21D51"/>
    <w:rsid w:val="00A2591E"/>
    <w:rsid w:val="00A27473"/>
    <w:rsid w:val="00A30A5A"/>
    <w:rsid w:val="00A36F05"/>
    <w:rsid w:val="00A37242"/>
    <w:rsid w:val="00A447C3"/>
    <w:rsid w:val="00A44A99"/>
    <w:rsid w:val="00A518E4"/>
    <w:rsid w:val="00A530F9"/>
    <w:rsid w:val="00A56BA4"/>
    <w:rsid w:val="00A576BB"/>
    <w:rsid w:val="00A613E2"/>
    <w:rsid w:val="00A61EA9"/>
    <w:rsid w:val="00A66773"/>
    <w:rsid w:val="00A715BF"/>
    <w:rsid w:val="00A72112"/>
    <w:rsid w:val="00A7387D"/>
    <w:rsid w:val="00A7438F"/>
    <w:rsid w:val="00A81BAA"/>
    <w:rsid w:val="00A82344"/>
    <w:rsid w:val="00A83AFA"/>
    <w:rsid w:val="00A851DF"/>
    <w:rsid w:val="00A865B7"/>
    <w:rsid w:val="00A902C7"/>
    <w:rsid w:val="00A902F5"/>
    <w:rsid w:val="00A940B3"/>
    <w:rsid w:val="00A940D4"/>
    <w:rsid w:val="00A96368"/>
    <w:rsid w:val="00A967D6"/>
    <w:rsid w:val="00A9759E"/>
    <w:rsid w:val="00AA2A52"/>
    <w:rsid w:val="00AA6781"/>
    <w:rsid w:val="00AB4F54"/>
    <w:rsid w:val="00AB535F"/>
    <w:rsid w:val="00AB6596"/>
    <w:rsid w:val="00AB7D03"/>
    <w:rsid w:val="00AC1EBC"/>
    <w:rsid w:val="00AC4B46"/>
    <w:rsid w:val="00AC4E63"/>
    <w:rsid w:val="00AC5F62"/>
    <w:rsid w:val="00AC76B6"/>
    <w:rsid w:val="00AD0A90"/>
    <w:rsid w:val="00AD41A4"/>
    <w:rsid w:val="00AE01BC"/>
    <w:rsid w:val="00AE1C81"/>
    <w:rsid w:val="00AE53BD"/>
    <w:rsid w:val="00AE577E"/>
    <w:rsid w:val="00AE7CA5"/>
    <w:rsid w:val="00AF1058"/>
    <w:rsid w:val="00AF1C45"/>
    <w:rsid w:val="00AF20C4"/>
    <w:rsid w:val="00AF23F1"/>
    <w:rsid w:val="00AF2CD3"/>
    <w:rsid w:val="00AF40AE"/>
    <w:rsid w:val="00AF60C8"/>
    <w:rsid w:val="00B01A2A"/>
    <w:rsid w:val="00B02DD8"/>
    <w:rsid w:val="00B04EC3"/>
    <w:rsid w:val="00B0604D"/>
    <w:rsid w:val="00B06A24"/>
    <w:rsid w:val="00B1136F"/>
    <w:rsid w:val="00B145DF"/>
    <w:rsid w:val="00B31D09"/>
    <w:rsid w:val="00B32016"/>
    <w:rsid w:val="00B32316"/>
    <w:rsid w:val="00B34B8F"/>
    <w:rsid w:val="00B41DA9"/>
    <w:rsid w:val="00B44A90"/>
    <w:rsid w:val="00B460EA"/>
    <w:rsid w:val="00B5043C"/>
    <w:rsid w:val="00B5302A"/>
    <w:rsid w:val="00B54B56"/>
    <w:rsid w:val="00B55857"/>
    <w:rsid w:val="00B572E5"/>
    <w:rsid w:val="00B6330D"/>
    <w:rsid w:val="00B70059"/>
    <w:rsid w:val="00B721D4"/>
    <w:rsid w:val="00B81763"/>
    <w:rsid w:val="00B84D8A"/>
    <w:rsid w:val="00B864EB"/>
    <w:rsid w:val="00B865AC"/>
    <w:rsid w:val="00B92050"/>
    <w:rsid w:val="00B94F8D"/>
    <w:rsid w:val="00B952E4"/>
    <w:rsid w:val="00BA14D2"/>
    <w:rsid w:val="00BA260E"/>
    <w:rsid w:val="00BA3884"/>
    <w:rsid w:val="00BB0AEE"/>
    <w:rsid w:val="00BB1534"/>
    <w:rsid w:val="00BB2661"/>
    <w:rsid w:val="00BB3E2C"/>
    <w:rsid w:val="00BC11A8"/>
    <w:rsid w:val="00BC1F85"/>
    <w:rsid w:val="00BC4BE1"/>
    <w:rsid w:val="00BD4C75"/>
    <w:rsid w:val="00BD66EF"/>
    <w:rsid w:val="00BE791A"/>
    <w:rsid w:val="00BF69EE"/>
    <w:rsid w:val="00BF6BD7"/>
    <w:rsid w:val="00C01438"/>
    <w:rsid w:val="00C01689"/>
    <w:rsid w:val="00C01BA5"/>
    <w:rsid w:val="00C03D53"/>
    <w:rsid w:val="00C07F38"/>
    <w:rsid w:val="00C11A09"/>
    <w:rsid w:val="00C13067"/>
    <w:rsid w:val="00C20B62"/>
    <w:rsid w:val="00C26FFA"/>
    <w:rsid w:val="00C31525"/>
    <w:rsid w:val="00C34213"/>
    <w:rsid w:val="00C34855"/>
    <w:rsid w:val="00C36816"/>
    <w:rsid w:val="00C36EE1"/>
    <w:rsid w:val="00C375E7"/>
    <w:rsid w:val="00C429B3"/>
    <w:rsid w:val="00C470D2"/>
    <w:rsid w:val="00C538B3"/>
    <w:rsid w:val="00C60752"/>
    <w:rsid w:val="00C6347B"/>
    <w:rsid w:val="00C66151"/>
    <w:rsid w:val="00C67D37"/>
    <w:rsid w:val="00C67E04"/>
    <w:rsid w:val="00C67F24"/>
    <w:rsid w:val="00C74722"/>
    <w:rsid w:val="00C74833"/>
    <w:rsid w:val="00C74C35"/>
    <w:rsid w:val="00C75DC1"/>
    <w:rsid w:val="00C81DCE"/>
    <w:rsid w:val="00C86719"/>
    <w:rsid w:val="00C90825"/>
    <w:rsid w:val="00C93CD3"/>
    <w:rsid w:val="00CA2835"/>
    <w:rsid w:val="00CA438E"/>
    <w:rsid w:val="00CA6EC2"/>
    <w:rsid w:val="00CC48C9"/>
    <w:rsid w:val="00CC5A1E"/>
    <w:rsid w:val="00CD4696"/>
    <w:rsid w:val="00CE1D87"/>
    <w:rsid w:val="00CE4D95"/>
    <w:rsid w:val="00CF2055"/>
    <w:rsid w:val="00CF4C0F"/>
    <w:rsid w:val="00CF6B3E"/>
    <w:rsid w:val="00D00DAD"/>
    <w:rsid w:val="00D02442"/>
    <w:rsid w:val="00D029F5"/>
    <w:rsid w:val="00D05B8A"/>
    <w:rsid w:val="00D07BE0"/>
    <w:rsid w:val="00D16D95"/>
    <w:rsid w:val="00D23EBE"/>
    <w:rsid w:val="00D315AC"/>
    <w:rsid w:val="00D32E71"/>
    <w:rsid w:val="00D41122"/>
    <w:rsid w:val="00D426A1"/>
    <w:rsid w:val="00D45AAF"/>
    <w:rsid w:val="00D547C6"/>
    <w:rsid w:val="00D63D0C"/>
    <w:rsid w:val="00D6506E"/>
    <w:rsid w:val="00D65C23"/>
    <w:rsid w:val="00D73208"/>
    <w:rsid w:val="00D7780B"/>
    <w:rsid w:val="00D81649"/>
    <w:rsid w:val="00D83205"/>
    <w:rsid w:val="00D864CD"/>
    <w:rsid w:val="00D922E7"/>
    <w:rsid w:val="00D92605"/>
    <w:rsid w:val="00D94037"/>
    <w:rsid w:val="00DA0043"/>
    <w:rsid w:val="00DB425B"/>
    <w:rsid w:val="00DC049D"/>
    <w:rsid w:val="00DC0974"/>
    <w:rsid w:val="00DD04F6"/>
    <w:rsid w:val="00DD6341"/>
    <w:rsid w:val="00DD779B"/>
    <w:rsid w:val="00DE12FA"/>
    <w:rsid w:val="00DE3159"/>
    <w:rsid w:val="00DF18D4"/>
    <w:rsid w:val="00DF3AB3"/>
    <w:rsid w:val="00DF57D3"/>
    <w:rsid w:val="00DF63E3"/>
    <w:rsid w:val="00E012F6"/>
    <w:rsid w:val="00E01B5C"/>
    <w:rsid w:val="00E029D2"/>
    <w:rsid w:val="00E0554F"/>
    <w:rsid w:val="00E055AF"/>
    <w:rsid w:val="00E11DC6"/>
    <w:rsid w:val="00E14244"/>
    <w:rsid w:val="00E14322"/>
    <w:rsid w:val="00E15E55"/>
    <w:rsid w:val="00E166E9"/>
    <w:rsid w:val="00E21333"/>
    <w:rsid w:val="00E30FB4"/>
    <w:rsid w:val="00E31DEE"/>
    <w:rsid w:val="00E40608"/>
    <w:rsid w:val="00E464FE"/>
    <w:rsid w:val="00E501D7"/>
    <w:rsid w:val="00E501E2"/>
    <w:rsid w:val="00E5231A"/>
    <w:rsid w:val="00E545D8"/>
    <w:rsid w:val="00E54FBC"/>
    <w:rsid w:val="00E55D75"/>
    <w:rsid w:val="00E60195"/>
    <w:rsid w:val="00E60538"/>
    <w:rsid w:val="00E73394"/>
    <w:rsid w:val="00E735C7"/>
    <w:rsid w:val="00E7531F"/>
    <w:rsid w:val="00E75752"/>
    <w:rsid w:val="00E76ACF"/>
    <w:rsid w:val="00E77337"/>
    <w:rsid w:val="00E83142"/>
    <w:rsid w:val="00E846F0"/>
    <w:rsid w:val="00E944CE"/>
    <w:rsid w:val="00E96838"/>
    <w:rsid w:val="00E96FEA"/>
    <w:rsid w:val="00E970C3"/>
    <w:rsid w:val="00EA0E8C"/>
    <w:rsid w:val="00EA2269"/>
    <w:rsid w:val="00EA32E4"/>
    <w:rsid w:val="00EA33B0"/>
    <w:rsid w:val="00EA4EF0"/>
    <w:rsid w:val="00EB26B4"/>
    <w:rsid w:val="00EB27D0"/>
    <w:rsid w:val="00EB3572"/>
    <w:rsid w:val="00EB622B"/>
    <w:rsid w:val="00EB6535"/>
    <w:rsid w:val="00EC436A"/>
    <w:rsid w:val="00EC45FE"/>
    <w:rsid w:val="00EC5FFE"/>
    <w:rsid w:val="00EC7BAB"/>
    <w:rsid w:val="00ED3464"/>
    <w:rsid w:val="00ED5158"/>
    <w:rsid w:val="00EE41CC"/>
    <w:rsid w:val="00EE6E75"/>
    <w:rsid w:val="00EF0B31"/>
    <w:rsid w:val="00EF1B82"/>
    <w:rsid w:val="00EF3FF4"/>
    <w:rsid w:val="00EF4601"/>
    <w:rsid w:val="00EF5054"/>
    <w:rsid w:val="00EF6230"/>
    <w:rsid w:val="00F02D0F"/>
    <w:rsid w:val="00F135BB"/>
    <w:rsid w:val="00F147FC"/>
    <w:rsid w:val="00F20C4D"/>
    <w:rsid w:val="00F218BE"/>
    <w:rsid w:val="00F2530F"/>
    <w:rsid w:val="00F262E5"/>
    <w:rsid w:val="00F26941"/>
    <w:rsid w:val="00F37196"/>
    <w:rsid w:val="00F4069C"/>
    <w:rsid w:val="00F463B1"/>
    <w:rsid w:val="00F50638"/>
    <w:rsid w:val="00F544EA"/>
    <w:rsid w:val="00F54C99"/>
    <w:rsid w:val="00F5543D"/>
    <w:rsid w:val="00F5552E"/>
    <w:rsid w:val="00F55AE6"/>
    <w:rsid w:val="00F55EE9"/>
    <w:rsid w:val="00F57D37"/>
    <w:rsid w:val="00F60D21"/>
    <w:rsid w:val="00F61047"/>
    <w:rsid w:val="00F62DA6"/>
    <w:rsid w:val="00F64507"/>
    <w:rsid w:val="00F6662B"/>
    <w:rsid w:val="00F70225"/>
    <w:rsid w:val="00F7347F"/>
    <w:rsid w:val="00F805E6"/>
    <w:rsid w:val="00F855B1"/>
    <w:rsid w:val="00F87531"/>
    <w:rsid w:val="00F87A72"/>
    <w:rsid w:val="00F912A7"/>
    <w:rsid w:val="00F9320D"/>
    <w:rsid w:val="00FA0555"/>
    <w:rsid w:val="00FA3362"/>
    <w:rsid w:val="00FA754F"/>
    <w:rsid w:val="00FC0726"/>
    <w:rsid w:val="00FC091F"/>
    <w:rsid w:val="00FC12F4"/>
    <w:rsid w:val="00FC3C27"/>
    <w:rsid w:val="00FC7441"/>
    <w:rsid w:val="00FC779D"/>
    <w:rsid w:val="00FD2891"/>
    <w:rsid w:val="00FD389C"/>
    <w:rsid w:val="00FE3E98"/>
    <w:rsid w:val="00FE60B1"/>
    <w:rsid w:val="00FF0FC6"/>
    <w:rsid w:val="00FF2845"/>
    <w:rsid w:val="00FF444D"/>
    <w:rsid w:val="00FF7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D58042-8C65-4B75-9338-C8F6DE1F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B8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572"/>
    <w:pPr>
      <w:autoSpaceDE w:val="0"/>
      <w:autoSpaceDN w:val="0"/>
      <w:adjustRightInd w:val="0"/>
    </w:pPr>
    <w:rPr>
      <w:rFonts w:ascii="Times New Roman" w:hAnsi="Times New Roman"/>
      <w:sz w:val="22"/>
      <w:szCs w:val="22"/>
    </w:rPr>
  </w:style>
  <w:style w:type="paragraph" w:styleId="a3">
    <w:name w:val="Balloon Text"/>
    <w:basedOn w:val="a"/>
    <w:link w:val="a4"/>
    <w:uiPriority w:val="99"/>
    <w:semiHidden/>
    <w:unhideWhenUsed/>
    <w:rsid w:val="00F37196"/>
    <w:pPr>
      <w:spacing w:after="0" w:line="240" w:lineRule="auto"/>
    </w:pPr>
    <w:rPr>
      <w:rFonts w:ascii="Tahoma" w:hAnsi="Tahoma"/>
      <w:sz w:val="16"/>
      <w:szCs w:val="16"/>
      <w:lang w:val="x-none"/>
    </w:rPr>
  </w:style>
  <w:style w:type="character" w:customStyle="1" w:styleId="a4">
    <w:name w:val="Текст выноски Знак"/>
    <w:link w:val="a3"/>
    <w:uiPriority w:val="99"/>
    <w:semiHidden/>
    <w:rsid w:val="00F37196"/>
    <w:rPr>
      <w:rFonts w:ascii="Tahoma" w:hAnsi="Tahoma" w:cs="Tahoma"/>
      <w:sz w:val="16"/>
      <w:szCs w:val="16"/>
      <w:lang w:eastAsia="en-US"/>
    </w:rPr>
  </w:style>
  <w:style w:type="paragraph" w:styleId="a5">
    <w:name w:val="Revision"/>
    <w:hidden/>
    <w:uiPriority w:val="99"/>
    <w:semiHidden/>
    <w:rsid w:val="001E3D04"/>
    <w:rPr>
      <w:sz w:val="22"/>
      <w:szCs w:val="22"/>
      <w:lang w:eastAsia="en-US"/>
    </w:rPr>
  </w:style>
  <w:style w:type="character" w:styleId="a6">
    <w:name w:val="annotation reference"/>
    <w:uiPriority w:val="99"/>
    <w:semiHidden/>
    <w:unhideWhenUsed/>
    <w:rsid w:val="001E3D04"/>
    <w:rPr>
      <w:sz w:val="16"/>
      <w:szCs w:val="16"/>
    </w:rPr>
  </w:style>
  <w:style w:type="paragraph" w:styleId="a7">
    <w:name w:val="annotation text"/>
    <w:basedOn w:val="a"/>
    <w:link w:val="a8"/>
    <w:uiPriority w:val="99"/>
    <w:semiHidden/>
    <w:unhideWhenUsed/>
    <w:rsid w:val="001E3D04"/>
    <w:rPr>
      <w:sz w:val="20"/>
      <w:szCs w:val="20"/>
      <w:lang w:val="x-none"/>
    </w:rPr>
  </w:style>
  <w:style w:type="character" w:customStyle="1" w:styleId="a8">
    <w:name w:val="Текст примечания Знак"/>
    <w:link w:val="a7"/>
    <w:uiPriority w:val="99"/>
    <w:semiHidden/>
    <w:rsid w:val="001E3D04"/>
    <w:rPr>
      <w:lang w:eastAsia="en-US"/>
    </w:rPr>
  </w:style>
  <w:style w:type="paragraph" w:styleId="a9">
    <w:name w:val="annotation subject"/>
    <w:basedOn w:val="a7"/>
    <w:next w:val="a7"/>
    <w:link w:val="aa"/>
    <w:uiPriority w:val="99"/>
    <w:semiHidden/>
    <w:unhideWhenUsed/>
    <w:rsid w:val="001E3D04"/>
    <w:rPr>
      <w:b/>
      <w:bCs/>
    </w:rPr>
  </w:style>
  <w:style w:type="character" w:customStyle="1" w:styleId="aa">
    <w:name w:val="Тема примечания Знак"/>
    <w:link w:val="a9"/>
    <w:uiPriority w:val="99"/>
    <w:semiHidden/>
    <w:rsid w:val="001E3D04"/>
    <w:rPr>
      <w:b/>
      <w:bCs/>
      <w:lang w:eastAsia="en-US"/>
    </w:rPr>
  </w:style>
  <w:style w:type="paragraph" w:styleId="ab">
    <w:name w:val="header"/>
    <w:basedOn w:val="a"/>
    <w:link w:val="ac"/>
    <w:uiPriority w:val="99"/>
    <w:unhideWhenUsed/>
    <w:rsid w:val="000546AC"/>
    <w:pPr>
      <w:tabs>
        <w:tab w:val="center" w:pos="4677"/>
        <w:tab w:val="right" w:pos="9355"/>
      </w:tabs>
    </w:pPr>
    <w:rPr>
      <w:lang w:val="x-none"/>
    </w:rPr>
  </w:style>
  <w:style w:type="character" w:customStyle="1" w:styleId="ac">
    <w:name w:val="Верхний колонтитул Знак"/>
    <w:link w:val="ab"/>
    <w:uiPriority w:val="99"/>
    <w:rsid w:val="000546AC"/>
    <w:rPr>
      <w:sz w:val="22"/>
      <w:szCs w:val="22"/>
      <w:lang w:eastAsia="en-US"/>
    </w:rPr>
  </w:style>
  <w:style w:type="paragraph" w:styleId="ad">
    <w:name w:val="footer"/>
    <w:basedOn w:val="a"/>
    <w:link w:val="ae"/>
    <w:uiPriority w:val="99"/>
    <w:unhideWhenUsed/>
    <w:rsid w:val="000546AC"/>
    <w:pPr>
      <w:tabs>
        <w:tab w:val="center" w:pos="4677"/>
        <w:tab w:val="right" w:pos="9355"/>
      </w:tabs>
    </w:pPr>
    <w:rPr>
      <w:lang w:val="x-none"/>
    </w:rPr>
  </w:style>
  <w:style w:type="character" w:customStyle="1" w:styleId="ae">
    <w:name w:val="Нижний колонтитул Знак"/>
    <w:link w:val="ad"/>
    <w:uiPriority w:val="99"/>
    <w:rsid w:val="000546AC"/>
    <w:rPr>
      <w:sz w:val="22"/>
      <w:szCs w:val="22"/>
      <w:lang w:eastAsia="en-US"/>
    </w:rPr>
  </w:style>
  <w:style w:type="paragraph" w:styleId="af">
    <w:name w:val="Body Text Indent"/>
    <w:basedOn w:val="a"/>
    <w:link w:val="af0"/>
    <w:rsid w:val="000B32E5"/>
    <w:pPr>
      <w:suppressAutoHyphens/>
      <w:spacing w:after="0" w:line="240" w:lineRule="auto"/>
      <w:ind w:firstLine="284"/>
      <w:jc w:val="both"/>
    </w:pPr>
    <w:rPr>
      <w:rFonts w:ascii="Times New Roman" w:eastAsia="Times New Roman" w:hAnsi="Times New Roman"/>
      <w:b/>
      <w:sz w:val="24"/>
      <w:szCs w:val="20"/>
      <w:lang w:val="x-none" w:eastAsia="ar-SA"/>
    </w:rPr>
  </w:style>
  <w:style w:type="character" w:customStyle="1" w:styleId="af0">
    <w:name w:val="Основной текст с отступом Знак"/>
    <w:link w:val="af"/>
    <w:rsid w:val="000B32E5"/>
    <w:rPr>
      <w:rFonts w:ascii="Times New Roman" w:eastAsia="Times New Roman" w:hAnsi="Times New Roman"/>
      <w:b/>
      <w:sz w:val="24"/>
      <w:lang w:eastAsia="ar-SA"/>
    </w:rPr>
  </w:style>
  <w:style w:type="paragraph" w:customStyle="1" w:styleId="11">
    <w:name w:val="Обычный + 11 пт"/>
    <w:aliases w:val="По ширине,Перед:  3 пт,После:  3 пт"/>
    <w:basedOn w:val="a"/>
    <w:rsid w:val="00C01689"/>
    <w:pPr>
      <w:numPr>
        <w:ilvl w:val="1"/>
        <w:numId w:val="8"/>
      </w:numPr>
      <w:spacing w:before="60" w:after="60" w:line="240" w:lineRule="auto"/>
      <w:jc w:val="both"/>
    </w:pPr>
    <w:rPr>
      <w:rFonts w:ascii="Times New Roman" w:eastAsia="Times New Roman" w:hAnsi="Times New Roman"/>
      <w:lang w:eastAsia="ru-RU"/>
    </w:rPr>
  </w:style>
  <w:style w:type="paragraph" w:styleId="af1">
    <w:name w:val="No Spacing"/>
    <w:uiPriority w:val="1"/>
    <w:qFormat/>
    <w:rsid w:val="00497C65"/>
    <w:rPr>
      <w:sz w:val="22"/>
      <w:szCs w:val="22"/>
      <w:lang w:eastAsia="en-US"/>
    </w:rPr>
  </w:style>
  <w:style w:type="character" w:styleId="af2">
    <w:name w:val="Hyperlink"/>
    <w:uiPriority w:val="99"/>
    <w:unhideWhenUsed/>
    <w:rsid w:val="003804B4"/>
    <w:rPr>
      <w:color w:val="0000FF"/>
      <w:u w:val="single"/>
    </w:rPr>
  </w:style>
  <w:style w:type="paragraph" w:styleId="af3">
    <w:name w:val="List Paragraph"/>
    <w:basedOn w:val="a"/>
    <w:uiPriority w:val="34"/>
    <w:qFormat/>
    <w:rsid w:val="001D2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413269">
      <w:bodyDiv w:val="1"/>
      <w:marLeft w:val="0"/>
      <w:marRight w:val="0"/>
      <w:marTop w:val="0"/>
      <w:marBottom w:val="0"/>
      <w:divBdr>
        <w:top w:val="none" w:sz="0" w:space="0" w:color="auto"/>
        <w:left w:val="none" w:sz="0" w:space="0" w:color="auto"/>
        <w:bottom w:val="none" w:sz="0" w:space="0" w:color="auto"/>
        <w:right w:val="none" w:sz="0" w:space="0" w:color="auto"/>
      </w:divBdr>
    </w:div>
    <w:div w:id="1318075120">
      <w:bodyDiv w:val="1"/>
      <w:marLeft w:val="0"/>
      <w:marRight w:val="0"/>
      <w:marTop w:val="0"/>
      <w:marBottom w:val="0"/>
      <w:divBdr>
        <w:top w:val="none" w:sz="0" w:space="0" w:color="auto"/>
        <w:left w:val="none" w:sz="0" w:space="0" w:color="auto"/>
        <w:bottom w:val="none" w:sz="0" w:space="0" w:color="auto"/>
        <w:right w:val="none" w:sz="0" w:space="0" w:color="auto"/>
      </w:divBdr>
      <w:divsChild>
        <w:div w:id="537471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l@ynp.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osngs.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iltom@mail.ru" TargetMode="External"/><Relationship Id="rId5" Type="http://schemas.openxmlformats.org/officeDocument/2006/relationships/footnotes" Target="footnotes.xml"/><Relationship Id="rId10" Type="http://schemas.openxmlformats.org/officeDocument/2006/relationships/hyperlink" Target="mailto:lkg@ynp.ru" TargetMode="External"/><Relationship Id="rId4" Type="http://schemas.openxmlformats.org/officeDocument/2006/relationships/webSettings" Target="webSettings.xml"/><Relationship Id="rId9" Type="http://schemas.openxmlformats.org/officeDocument/2006/relationships/hyperlink" Target="mailto:pea@yn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11697</Words>
  <Characters>66678</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78219</CharactersWithSpaces>
  <SharedDoc>false</SharedDoc>
  <HLinks>
    <vt:vector size="36" baseType="variant">
      <vt:variant>
        <vt:i4>3211280</vt:i4>
      </vt:variant>
      <vt:variant>
        <vt:i4>15</vt:i4>
      </vt:variant>
      <vt:variant>
        <vt:i4>0</vt:i4>
      </vt:variant>
      <vt:variant>
        <vt:i4>5</vt:i4>
      </vt:variant>
      <vt:variant>
        <vt:lpwstr>mailto:oiltom@mail.ru</vt:lpwstr>
      </vt:variant>
      <vt:variant>
        <vt:lpwstr/>
      </vt:variant>
      <vt:variant>
        <vt:i4>2555918</vt:i4>
      </vt:variant>
      <vt:variant>
        <vt:i4>12</vt:i4>
      </vt:variant>
      <vt:variant>
        <vt:i4>0</vt:i4>
      </vt:variant>
      <vt:variant>
        <vt:i4>5</vt:i4>
      </vt:variant>
      <vt:variant>
        <vt:lpwstr>mailto:bestoil2018@mail.ru</vt:lpwstr>
      </vt:variant>
      <vt:variant>
        <vt:lpwstr/>
      </vt:variant>
      <vt:variant>
        <vt:i4>2555918</vt:i4>
      </vt:variant>
      <vt:variant>
        <vt:i4>9</vt:i4>
      </vt:variant>
      <vt:variant>
        <vt:i4>0</vt:i4>
      </vt:variant>
      <vt:variant>
        <vt:i4>5</vt:i4>
      </vt:variant>
      <vt:variant>
        <vt:lpwstr>mailto:bestoil2018@mail.ru</vt:lpwstr>
      </vt:variant>
      <vt:variant>
        <vt:lpwstr/>
      </vt:variant>
      <vt:variant>
        <vt:i4>3211280</vt:i4>
      </vt:variant>
      <vt:variant>
        <vt:i4>6</vt:i4>
      </vt:variant>
      <vt:variant>
        <vt:i4>0</vt:i4>
      </vt:variant>
      <vt:variant>
        <vt:i4>5</vt:i4>
      </vt:variant>
      <vt:variant>
        <vt:lpwstr>mailto:oiltom@mail.ru</vt:lpwstr>
      </vt:variant>
      <vt:variant>
        <vt:lpwstr/>
      </vt:variant>
      <vt:variant>
        <vt:i4>1703971</vt:i4>
      </vt:variant>
      <vt:variant>
        <vt:i4>3</vt:i4>
      </vt:variant>
      <vt:variant>
        <vt:i4>0</vt:i4>
      </vt:variant>
      <vt:variant>
        <vt:i4>5</vt:i4>
      </vt:variant>
      <vt:variant>
        <vt:lpwstr>mailto:oil@ynp.ru</vt:lpwstr>
      </vt:variant>
      <vt:variant>
        <vt:lpwstr/>
      </vt:variant>
      <vt:variant>
        <vt:i4>4063342</vt:i4>
      </vt:variant>
      <vt:variant>
        <vt:i4>0</vt:i4>
      </vt:variant>
      <vt:variant>
        <vt:i4>0</vt:i4>
      </vt:variant>
      <vt:variant>
        <vt:i4>5</vt:i4>
      </vt:variant>
      <vt:variant>
        <vt:lpwstr>https://aosngs.ru/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Татьяна Юрьевна</dc:creator>
  <cp:keywords/>
  <cp:lastModifiedBy>Томилов Алексей Андреевич</cp:lastModifiedBy>
  <cp:revision>6</cp:revision>
  <cp:lastPrinted>2022-12-26T05:27:00Z</cp:lastPrinted>
  <dcterms:created xsi:type="dcterms:W3CDTF">2024-01-16T01:54:00Z</dcterms:created>
  <dcterms:modified xsi:type="dcterms:W3CDTF">2024-01-17T08:32:00Z</dcterms:modified>
</cp:coreProperties>
</file>